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77" w:rsidRPr="00A86377" w:rsidRDefault="00A86377" w:rsidP="00A86377">
      <w:pPr>
        <w:pStyle w:val="CM11"/>
        <w:contextualSpacing/>
        <w:rPr>
          <w:sz w:val="46"/>
          <w:szCs w:val="60"/>
        </w:rPr>
      </w:pPr>
      <w:r w:rsidRPr="00A86377">
        <w:rPr>
          <w:sz w:val="46"/>
          <w:szCs w:val="60"/>
        </w:rPr>
        <w:t xml:space="preserve">Biological Bases of Behavior: </w:t>
      </w:r>
    </w:p>
    <w:p w:rsidR="00A86377" w:rsidRPr="00A86377" w:rsidRDefault="00A86377" w:rsidP="00A86377">
      <w:pPr>
        <w:pStyle w:val="CM11"/>
        <w:contextualSpacing/>
        <w:rPr>
          <w:sz w:val="46"/>
          <w:szCs w:val="60"/>
        </w:rPr>
      </w:pPr>
      <w:r w:rsidRPr="00A86377">
        <w:rPr>
          <w:sz w:val="46"/>
          <w:szCs w:val="60"/>
        </w:rPr>
        <w:t xml:space="preserve">3C—Genetics, Evolutionary Psychology, and Behavior </w:t>
      </w:r>
    </w:p>
    <w:p w:rsidR="00A86377" w:rsidRDefault="00A86377" w:rsidP="00A86377">
      <w:pPr>
        <w:pStyle w:val="CM11"/>
        <w:contextualSpacing/>
        <w:rPr>
          <w:rFonts w:ascii="KUELS F+ Formata BQ" w:hAnsi="KUELS F+ Formata BQ" w:cs="KUELS F+ Formata BQ"/>
          <w:color w:val="000000"/>
        </w:rPr>
      </w:pPr>
    </w:p>
    <w:p w:rsidR="00A86377" w:rsidRDefault="00A86377" w:rsidP="00A86377">
      <w:pPr>
        <w:pStyle w:val="CM11"/>
        <w:contextualSpacing/>
        <w:rPr>
          <w:color w:val="000000"/>
        </w:rPr>
      </w:pPr>
      <w:r>
        <w:rPr>
          <w:rFonts w:ascii="KUELS F+ Formata BQ" w:hAnsi="KUELS F+ Formata BQ" w:cs="KUELS F+ Formata BQ"/>
          <w:color w:val="000000"/>
        </w:rPr>
        <w:t>CHAPTER</w:t>
      </w:r>
      <w:r>
        <w:rPr>
          <w:color w:val="000000"/>
        </w:rPr>
        <w:t xml:space="preserve"> </w:t>
      </w:r>
      <w:r>
        <w:rPr>
          <w:rFonts w:ascii="KUELS F+ Formata BQ" w:hAnsi="KUELS F+ Formata BQ" w:cs="KUELS F+ Formata BQ"/>
          <w:color w:val="000000"/>
        </w:rPr>
        <w:t>OVERVIEW</w:t>
      </w:r>
      <w:r>
        <w:rPr>
          <w:color w:val="000000"/>
        </w:rPr>
        <w:t xml:space="preserve"> </w:t>
      </w:r>
    </w:p>
    <w:p w:rsidR="00A86377" w:rsidRPr="00A86377" w:rsidRDefault="00A86377" w:rsidP="00A86377">
      <w:pPr>
        <w:pStyle w:val="CM11"/>
        <w:contextualSpacing/>
        <w:rPr>
          <w:color w:val="000000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famil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shar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commo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tendencie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bu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als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strikingl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diverse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exten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shape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heredit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degre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lif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history</w:t>
      </w:r>
      <w:r>
        <w:rPr>
          <w:color w:val="000000"/>
          <w:sz w:val="22"/>
          <w:szCs w:val="22"/>
        </w:rPr>
        <w:t xml:space="preserve">?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conclusions—tha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cruciall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importan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cruciall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important—ar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centra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today’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psychology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3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provid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blueprint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desig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universa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attribute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individua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traits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explor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individua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differences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usin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twin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adoption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temperamen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studies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asses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heritabilit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variou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trait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disorders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Thei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researc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indicate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influenc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lif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courses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product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interaction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betwee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</w:t>
      </w:r>
      <w:r>
        <w:rPr>
          <w:color w:val="000000"/>
          <w:sz w:val="22"/>
          <w:szCs w:val="22"/>
        </w:rPr>
        <w:t xml:space="preserve">c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predisposition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surroundin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environments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Molecula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searc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pu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peopl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ris</w:t>
      </w:r>
      <w:r>
        <w:rPr>
          <w:color w:val="000000"/>
          <w:sz w:val="22"/>
          <w:szCs w:val="22"/>
        </w:rPr>
        <w:t xml:space="preserve">k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influence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disorders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whic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potentia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benefit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wel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risks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2"/>
        <w:spacing w:line="240" w:lineRule="auto"/>
        <w:contextualSpacing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Pr="00A86377" w:rsidRDefault="00A86377" w:rsidP="00A86377">
      <w:pPr>
        <w:pStyle w:val="CM2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Evolutionar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focu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make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alik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humans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stud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w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selectio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favore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tendencie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contribute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surviva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sprea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example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explainin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gende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difference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sexua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argu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wome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mos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ofte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thei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futur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pairin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wisely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pairin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widely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Critic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maintai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evolutionar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mak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man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hindsigh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explanation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underestimat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rol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 xml:space="preserve">of culture. </w:t>
      </w:r>
    </w:p>
    <w:p w:rsidR="00A86377" w:rsidRDefault="00A86377" w:rsidP="00A86377">
      <w:pPr>
        <w:pStyle w:val="CM2"/>
        <w:spacing w:line="240" w:lineRule="auto"/>
        <w:contextualSpacing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Default="00A86377" w:rsidP="00A86377">
      <w:pPr>
        <w:pStyle w:val="CM2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biopsychosocia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approac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developmen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recognize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product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nurture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environment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als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architect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future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strea</w:t>
      </w:r>
      <w:r>
        <w:rPr>
          <w:color w:val="000000"/>
          <w:sz w:val="22"/>
          <w:szCs w:val="22"/>
        </w:rPr>
        <w:t xml:space="preserve">m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causatio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run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throug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presen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choices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12"/>
        <w:spacing w:line="263" w:lineRule="atLeast"/>
        <w:ind w:right="523"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Pr="00A86377" w:rsidRDefault="00A86377" w:rsidP="00A86377">
      <w:pPr>
        <w:jc w:val="center"/>
        <w:rPr>
          <w:b/>
        </w:rPr>
      </w:pPr>
      <w:r w:rsidRPr="00A86377">
        <w:rPr>
          <w:b/>
        </w:rPr>
        <w:t>INSTRUCTIONS: With a partner, answer all of the following questions.  You may use your textbook.</w:t>
      </w:r>
    </w:p>
    <w:p w:rsidR="00A86377" w:rsidRPr="00A86377" w:rsidRDefault="00A86377" w:rsidP="00A86377"/>
    <w:p w:rsidR="00A86377" w:rsidRPr="00A86377" w:rsidRDefault="00A86377" w:rsidP="00A86377">
      <w:pPr>
        <w:pStyle w:val="CM12"/>
        <w:spacing w:line="263" w:lineRule="atLeast"/>
        <w:ind w:left="780" w:right="523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 xml:space="preserve">1.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Identif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type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question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interes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geneticists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element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heredity</w:t>
      </w:r>
      <w:r w:rsidRPr="00A86377">
        <w:rPr>
          <w:color w:val="000000"/>
          <w:sz w:val="28"/>
          <w:szCs w:val="22"/>
        </w:rPr>
        <w:t xml:space="preserve">: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chromosome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DNA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genes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genome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3" w:lineRule="atLeast"/>
        <w:ind w:left="780" w:right="698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2.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ho</w:t>
      </w:r>
      <w:r w:rsidRPr="00A86377">
        <w:rPr>
          <w:color w:val="000000"/>
          <w:sz w:val="28"/>
          <w:szCs w:val="22"/>
        </w:rPr>
        <w:t xml:space="preserve">w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twi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adoptio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studie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hel</w:t>
      </w:r>
      <w:r w:rsidRPr="00A86377">
        <w:rPr>
          <w:color w:val="000000"/>
          <w:sz w:val="28"/>
          <w:szCs w:val="22"/>
        </w:rPr>
        <w:t xml:space="preserve">p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u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differentiat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environmenta</w:t>
      </w:r>
      <w:r w:rsidRPr="00A86377">
        <w:rPr>
          <w:color w:val="000000"/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influence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behavior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3.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mean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heritability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giv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example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interactio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specifi</w:t>
      </w:r>
      <w:r w:rsidRPr="00A86377">
        <w:rPr>
          <w:color w:val="000000"/>
          <w:sz w:val="28"/>
          <w:szCs w:val="22"/>
        </w:rPr>
        <w:t xml:space="preserve">c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traits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color w:val="000000"/>
          <w:sz w:val="28"/>
          <w:szCs w:val="22"/>
        </w:rPr>
        <w:t xml:space="preserve">4. 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Identif</w:t>
      </w:r>
      <w:r w:rsidRPr="00A86377">
        <w:rPr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th</w:t>
      </w:r>
      <w:r w:rsidRPr="00A86377">
        <w:rPr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potentia</w:t>
      </w:r>
      <w:r w:rsidRPr="00A86377">
        <w:rPr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use</w:t>
      </w:r>
      <w:r w:rsidRPr="00A86377">
        <w:rPr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o</w:t>
      </w:r>
      <w:r w:rsidRPr="00A86377">
        <w:rPr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molecula</w:t>
      </w:r>
      <w:r w:rsidRPr="00A86377">
        <w:rPr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genetic</w:t>
      </w:r>
      <w:r w:rsidRPr="00A86377">
        <w:rPr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research</w:t>
      </w:r>
      <w:r w:rsidRPr="00A86377">
        <w:rPr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3" w:lineRule="atLeast"/>
        <w:ind w:left="780" w:right="65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5.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are</w:t>
      </w:r>
      <w:r w:rsidRPr="00A86377">
        <w:rPr>
          <w:color w:val="000000"/>
          <w:sz w:val="28"/>
          <w:szCs w:val="22"/>
        </w:rPr>
        <w:t xml:space="preserve">a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interest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psychologists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poin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ou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possibl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effect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natura</w:t>
      </w:r>
      <w:r w:rsidRPr="00A86377">
        <w:rPr>
          <w:color w:val="000000"/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selectio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developmen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characteristics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6.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Identif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gende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difference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sexualit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matin</w:t>
      </w:r>
      <w:r w:rsidRPr="00A86377">
        <w:rPr>
          <w:color w:val="000000"/>
          <w:sz w:val="28"/>
          <w:szCs w:val="22"/>
        </w:rPr>
        <w:t xml:space="preserve">g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preferences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explanation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fo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thos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differences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57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7.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Summariz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criticism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explanation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behaviors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psychologists</w:t>
      </w:r>
      <w:r w:rsidRPr="00A86377">
        <w:rPr>
          <w:color w:val="000000"/>
          <w:sz w:val="28"/>
          <w:szCs w:val="22"/>
        </w:rPr>
        <w:t xml:space="preserve">’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response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thos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criticisms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42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8.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Discus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way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proofErr w:type="gramStart"/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interac</w:t>
      </w:r>
      <w:r w:rsidRPr="00A86377">
        <w:rPr>
          <w:color w:val="000000"/>
          <w:sz w:val="28"/>
          <w:szCs w:val="22"/>
        </w:rPr>
        <w:t>t</w:t>
      </w:r>
      <w:proofErr w:type="gramEnd"/>
      <w:r w:rsidRPr="00A86377">
        <w:rPr>
          <w:color w:val="000000"/>
          <w:sz w:val="28"/>
          <w:szCs w:val="22"/>
        </w:rPr>
        <w:t xml:space="preserve">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bot</w:t>
      </w:r>
      <w:r w:rsidRPr="00A86377">
        <w:rPr>
          <w:color w:val="000000"/>
          <w:sz w:val="28"/>
          <w:szCs w:val="22"/>
        </w:rPr>
        <w:t xml:space="preserve">h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“control</w:t>
      </w:r>
      <w:r w:rsidRPr="00A86377">
        <w:rPr>
          <w:color w:val="000000"/>
          <w:sz w:val="28"/>
          <w:szCs w:val="22"/>
        </w:rPr>
        <w:t xml:space="preserve">”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ar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allo</w:t>
      </w:r>
      <w:r w:rsidRPr="00A86377">
        <w:rPr>
          <w:color w:val="000000"/>
          <w:sz w:val="28"/>
          <w:szCs w:val="22"/>
        </w:rPr>
        <w:t xml:space="preserve">w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u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becom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wan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</w:t>
      </w:r>
      <w:r w:rsidRPr="00A86377">
        <w:rPr>
          <w:color w:val="000000"/>
          <w:sz w:val="28"/>
          <w:szCs w:val="22"/>
        </w:rPr>
        <w:t xml:space="preserve">. </w:t>
      </w:r>
    </w:p>
    <w:p w:rsidR="004D2A9E" w:rsidRDefault="004D2A9E"/>
    <w:p w:rsidR="00A86377" w:rsidRDefault="00A86377"/>
    <w:p w:rsidR="00A86377" w:rsidRPr="00A86377" w:rsidRDefault="00A86377" w:rsidP="00A86377">
      <w:pPr>
        <w:pStyle w:val="CM11"/>
        <w:contextualSpacing/>
        <w:rPr>
          <w:sz w:val="46"/>
          <w:szCs w:val="60"/>
        </w:rPr>
      </w:pPr>
      <w:r w:rsidRPr="00A86377">
        <w:rPr>
          <w:sz w:val="46"/>
          <w:szCs w:val="60"/>
        </w:rPr>
        <w:lastRenderedPageBreak/>
        <w:t xml:space="preserve">Biological Bases of Behavior: </w:t>
      </w:r>
    </w:p>
    <w:p w:rsidR="00A86377" w:rsidRPr="00A86377" w:rsidRDefault="00A86377" w:rsidP="00A86377">
      <w:pPr>
        <w:pStyle w:val="CM11"/>
        <w:contextualSpacing/>
        <w:rPr>
          <w:sz w:val="46"/>
          <w:szCs w:val="60"/>
        </w:rPr>
      </w:pPr>
      <w:r w:rsidRPr="00A86377">
        <w:rPr>
          <w:sz w:val="46"/>
          <w:szCs w:val="60"/>
        </w:rPr>
        <w:t xml:space="preserve">3C—Genetics, Evolutionary Psychology, and Behavior </w:t>
      </w:r>
    </w:p>
    <w:p w:rsidR="00A86377" w:rsidRDefault="00A86377" w:rsidP="00A86377">
      <w:pPr>
        <w:pStyle w:val="CM11"/>
        <w:contextualSpacing/>
        <w:rPr>
          <w:rFonts w:ascii="KUELS F+ Formata BQ" w:hAnsi="KUELS F+ Formata BQ" w:cs="KUELS F+ Formata BQ"/>
          <w:color w:val="000000"/>
        </w:rPr>
      </w:pPr>
    </w:p>
    <w:p w:rsidR="00A86377" w:rsidRDefault="00A86377" w:rsidP="00A86377">
      <w:pPr>
        <w:pStyle w:val="CM11"/>
        <w:contextualSpacing/>
        <w:rPr>
          <w:color w:val="000000"/>
        </w:rPr>
      </w:pPr>
      <w:r>
        <w:rPr>
          <w:rFonts w:ascii="KUELS F+ Formata BQ" w:hAnsi="KUELS F+ Formata BQ" w:cs="KUELS F+ Formata BQ"/>
          <w:color w:val="000000"/>
        </w:rPr>
        <w:t>CHAPTER</w:t>
      </w:r>
      <w:r>
        <w:rPr>
          <w:color w:val="000000"/>
        </w:rPr>
        <w:t xml:space="preserve"> </w:t>
      </w:r>
      <w:r>
        <w:rPr>
          <w:rFonts w:ascii="KUELS F+ Formata BQ" w:hAnsi="KUELS F+ Formata BQ" w:cs="KUELS F+ Formata BQ"/>
          <w:color w:val="000000"/>
        </w:rPr>
        <w:t>OVERVIEW</w:t>
      </w:r>
      <w:r>
        <w:rPr>
          <w:color w:val="000000"/>
        </w:rPr>
        <w:t xml:space="preserve"> </w:t>
      </w:r>
    </w:p>
    <w:p w:rsidR="00A86377" w:rsidRPr="00A86377" w:rsidRDefault="00A86377" w:rsidP="00A86377">
      <w:pPr>
        <w:pStyle w:val="CM11"/>
        <w:contextualSpacing/>
        <w:rPr>
          <w:color w:val="000000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Member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famil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shar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commo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tendencie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bu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als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strikingl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diverse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exten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shape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heredit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degre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lif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history</w:t>
      </w:r>
      <w:r>
        <w:rPr>
          <w:color w:val="000000"/>
          <w:sz w:val="22"/>
          <w:szCs w:val="22"/>
        </w:rPr>
        <w:t xml:space="preserve">?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conclusions—tha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cruciall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importan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cruciall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important—ar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centra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today’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psychology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3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provid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blueprint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desig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universa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attribute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individua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traits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explor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individua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differences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usin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twin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adoption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temperamen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studies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asses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heritabilit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variou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trait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disorders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Thei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researc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indicate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influenc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lif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courses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product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interaction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betwee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</w:t>
      </w:r>
      <w:r>
        <w:rPr>
          <w:color w:val="000000"/>
          <w:sz w:val="22"/>
          <w:szCs w:val="22"/>
        </w:rPr>
        <w:t xml:space="preserve">c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predisposition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surroundin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environments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Molecula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searc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pu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peopl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ris</w:t>
      </w:r>
      <w:r>
        <w:rPr>
          <w:color w:val="000000"/>
          <w:sz w:val="22"/>
          <w:szCs w:val="22"/>
        </w:rPr>
        <w:t xml:space="preserve">k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geneticall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influence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disorders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whic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potentia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benefit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wel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risks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2"/>
        <w:spacing w:line="240" w:lineRule="auto"/>
        <w:contextualSpacing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Pr="00A86377" w:rsidRDefault="00A86377" w:rsidP="00A86377">
      <w:pPr>
        <w:pStyle w:val="CM2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Evolutionar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focu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make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alik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humans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stud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ho</w:t>
      </w:r>
      <w:r>
        <w:rPr>
          <w:color w:val="000000"/>
          <w:sz w:val="22"/>
          <w:szCs w:val="22"/>
        </w:rPr>
        <w:t xml:space="preserve">w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selectio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favore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tendencie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contribute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surviva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sprea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genes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example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explainin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gende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difference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sexua</w:t>
      </w:r>
      <w:r>
        <w:rPr>
          <w:color w:val="000000"/>
          <w:sz w:val="22"/>
          <w:szCs w:val="22"/>
        </w:rPr>
        <w:t xml:space="preserve">l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behavior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argu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wome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mos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ofte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sen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thei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int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futur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pairin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wisely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me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pairin</w:t>
      </w:r>
      <w:r>
        <w:rPr>
          <w:color w:val="000000"/>
          <w:sz w:val="22"/>
          <w:szCs w:val="22"/>
        </w:rPr>
        <w:t xml:space="preserve">g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widely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Critic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maintai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evolutionar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psychologist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mak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to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man</w:t>
      </w:r>
      <w:r>
        <w:rPr>
          <w:color w:val="000000"/>
          <w:sz w:val="22"/>
          <w:szCs w:val="22"/>
        </w:rPr>
        <w:t xml:space="preserve">y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hindsigh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explanation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underestimat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rol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 xml:space="preserve">of culture. </w:t>
      </w:r>
    </w:p>
    <w:p w:rsidR="00A86377" w:rsidRDefault="00A86377" w:rsidP="00A86377">
      <w:pPr>
        <w:pStyle w:val="CM2"/>
        <w:spacing w:line="240" w:lineRule="auto"/>
        <w:contextualSpacing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Default="00A86377" w:rsidP="00A86377">
      <w:pPr>
        <w:pStyle w:val="CM2"/>
        <w:spacing w:line="240" w:lineRule="auto"/>
        <w:contextualSpacing/>
        <w:rPr>
          <w:color w:val="000000"/>
          <w:sz w:val="22"/>
          <w:szCs w:val="22"/>
        </w:rPr>
      </w:pP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biopsychosocia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approac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developmen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recognize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tha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product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bot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natur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nurture</w:t>
      </w:r>
      <w:r>
        <w:rPr>
          <w:color w:val="000000"/>
          <w:sz w:val="22"/>
          <w:szCs w:val="22"/>
        </w:rPr>
        <w:t xml:space="preserve">,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gene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an</w:t>
      </w:r>
      <w:r>
        <w:rPr>
          <w:color w:val="000000"/>
          <w:sz w:val="22"/>
          <w:szCs w:val="22"/>
        </w:rPr>
        <w:t xml:space="preserve">d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environment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als</w:t>
      </w:r>
      <w:r>
        <w:rPr>
          <w:color w:val="000000"/>
          <w:sz w:val="22"/>
          <w:szCs w:val="22"/>
        </w:rPr>
        <w:t xml:space="preserve">o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architect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future</w:t>
      </w:r>
      <w:r>
        <w:rPr>
          <w:color w:val="000000"/>
          <w:sz w:val="22"/>
          <w:szCs w:val="22"/>
        </w:rPr>
        <w:t xml:space="preserve">.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strea</w:t>
      </w:r>
      <w:r>
        <w:rPr>
          <w:color w:val="000000"/>
          <w:sz w:val="22"/>
          <w:szCs w:val="22"/>
        </w:rPr>
        <w:t xml:space="preserve">m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causatio</w:t>
      </w:r>
      <w:r>
        <w:rPr>
          <w:color w:val="000000"/>
          <w:sz w:val="22"/>
          <w:szCs w:val="22"/>
        </w:rPr>
        <w:t xml:space="preserve">n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run</w:t>
      </w:r>
      <w:r>
        <w:rPr>
          <w:color w:val="000000"/>
          <w:sz w:val="22"/>
          <w:szCs w:val="22"/>
        </w:rPr>
        <w:t xml:space="preserve">s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throug</w:t>
      </w:r>
      <w:r>
        <w:rPr>
          <w:color w:val="000000"/>
          <w:sz w:val="22"/>
          <w:szCs w:val="22"/>
        </w:rPr>
        <w:t xml:space="preserve">h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r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presen</w:t>
      </w:r>
      <w:r>
        <w:rPr>
          <w:color w:val="000000"/>
          <w:sz w:val="22"/>
          <w:szCs w:val="22"/>
        </w:rPr>
        <w:t xml:space="preserve">t </w:t>
      </w:r>
      <w:r>
        <w:rPr>
          <w:rFonts w:ascii="GHWWG R+ Times New Roman PS" w:hAnsi="GHWWG R+ Times New Roman PS" w:cs="GHWWG R+ Times New Roman PS"/>
          <w:color w:val="000000"/>
          <w:sz w:val="22"/>
          <w:szCs w:val="22"/>
        </w:rPr>
        <w:t>choices</w:t>
      </w:r>
      <w:r>
        <w:rPr>
          <w:color w:val="000000"/>
          <w:sz w:val="22"/>
          <w:szCs w:val="22"/>
        </w:rPr>
        <w:t xml:space="preserve">. </w:t>
      </w:r>
    </w:p>
    <w:p w:rsidR="00A86377" w:rsidRDefault="00A86377" w:rsidP="00A86377">
      <w:pPr>
        <w:pStyle w:val="CM12"/>
        <w:spacing w:line="263" w:lineRule="atLeast"/>
        <w:ind w:right="523"/>
        <w:rPr>
          <w:rFonts w:ascii="GHWWG R+ Times New Roman PS" w:hAnsi="GHWWG R+ Times New Roman PS" w:cs="GHWWG R+ Times New Roman PS"/>
          <w:color w:val="000000"/>
          <w:sz w:val="22"/>
          <w:szCs w:val="22"/>
        </w:rPr>
      </w:pPr>
    </w:p>
    <w:p w:rsidR="00A86377" w:rsidRPr="00A86377" w:rsidRDefault="00A86377" w:rsidP="00A86377">
      <w:pPr>
        <w:jc w:val="center"/>
        <w:rPr>
          <w:b/>
        </w:rPr>
      </w:pPr>
      <w:r w:rsidRPr="00A86377">
        <w:rPr>
          <w:b/>
        </w:rPr>
        <w:t>INSTRUCTIONS: With a partner, answer all of the following questions.  You may use your textbook.</w:t>
      </w:r>
    </w:p>
    <w:p w:rsidR="00A86377" w:rsidRPr="00A86377" w:rsidRDefault="00A86377" w:rsidP="00A86377"/>
    <w:p w:rsidR="00A86377" w:rsidRPr="00A86377" w:rsidRDefault="00A86377" w:rsidP="00A86377">
      <w:pPr>
        <w:pStyle w:val="CM12"/>
        <w:spacing w:line="263" w:lineRule="atLeast"/>
        <w:ind w:left="780" w:right="523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 xml:space="preserve">1.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Identif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type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question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interes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geneticists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element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heredity</w:t>
      </w:r>
      <w:r w:rsidRPr="00A86377">
        <w:rPr>
          <w:color w:val="000000"/>
          <w:sz w:val="28"/>
          <w:szCs w:val="22"/>
        </w:rPr>
        <w:t xml:space="preserve">: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chromosome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DNA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genes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genome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3" w:lineRule="atLeast"/>
        <w:ind w:left="780" w:right="698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2.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ho</w:t>
      </w:r>
      <w:r w:rsidRPr="00A86377">
        <w:rPr>
          <w:color w:val="000000"/>
          <w:sz w:val="28"/>
          <w:szCs w:val="22"/>
        </w:rPr>
        <w:t xml:space="preserve">w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twi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adoptio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studie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hel</w:t>
      </w:r>
      <w:r w:rsidRPr="00A86377">
        <w:rPr>
          <w:color w:val="000000"/>
          <w:sz w:val="28"/>
          <w:szCs w:val="22"/>
        </w:rPr>
        <w:t xml:space="preserve">p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u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differentiat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environmenta</w:t>
      </w:r>
      <w:r w:rsidRPr="00A86377">
        <w:rPr>
          <w:color w:val="000000"/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influence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behavior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3.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mean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heritability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giv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example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interactio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specifi</w:t>
      </w:r>
      <w:r w:rsidRPr="00A86377">
        <w:rPr>
          <w:color w:val="000000"/>
          <w:sz w:val="28"/>
          <w:szCs w:val="22"/>
        </w:rPr>
        <w:t xml:space="preserve">c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traits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color w:val="000000"/>
          <w:sz w:val="28"/>
          <w:szCs w:val="22"/>
        </w:rPr>
        <w:t xml:space="preserve">4. 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Identif</w:t>
      </w:r>
      <w:r w:rsidRPr="00A86377">
        <w:rPr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th</w:t>
      </w:r>
      <w:r w:rsidRPr="00A86377">
        <w:rPr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potentia</w:t>
      </w:r>
      <w:r w:rsidRPr="00A86377">
        <w:rPr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use</w:t>
      </w:r>
      <w:r w:rsidRPr="00A86377">
        <w:rPr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o</w:t>
      </w:r>
      <w:r w:rsidRPr="00A86377">
        <w:rPr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molecula</w:t>
      </w:r>
      <w:r w:rsidRPr="00A86377">
        <w:rPr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genetic</w:t>
      </w:r>
      <w:r w:rsidRPr="00A86377">
        <w:rPr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sz w:val="28"/>
          <w:szCs w:val="22"/>
        </w:rPr>
        <w:t>research</w:t>
      </w:r>
      <w:r w:rsidRPr="00A86377">
        <w:rPr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3" w:lineRule="atLeast"/>
        <w:ind w:left="780" w:right="65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5.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are</w:t>
      </w:r>
      <w:r w:rsidRPr="00A86377">
        <w:rPr>
          <w:color w:val="000000"/>
          <w:sz w:val="28"/>
          <w:szCs w:val="22"/>
        </w:rPr>
        <w:t xml:space="preserve">a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tha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interest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psychologists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poin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ou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possibl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effect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natura</w:t>
      </w:r>
      <w:r w:rsidRPr="00A86377">
        <w:rPr>
          <w:color w:val="000000"/>
          <w:sz w:val="28"/>
          <w:szCs w:val="22"/>
        </w:rPr>
        <w:t xml:space="preserve">l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selectio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developmen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characteristics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28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6.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Identif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gende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difference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sexualit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matin</w:t>
      </w:r>
      <w:r w:rsidRPr="00A86377">
        <w:rPr>
          <w:color w:val="000000"/>
          <w:sz w:val="28"/>
          <w:szCs w:val="22"/>
        </w:rPr>
        <w:t xml:space="preserve">g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preferences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explanation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fo</w:t>
      </w:r>
      <w:r w:rsidRPr="00A86377">
        <w:rPr>
          <w:color w:val="000000"/>
          <w:sz w:val="28"/>
          <w:szCs w:val="22"/>
        </w:rPr>
        <w:t xml:space="preserve">r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thos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differences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57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7.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Summariz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criticism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explanation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huma</w:t>
      </w:r>
      <w:r w:rsidRPr="00A86377">
        <w:rPr>
          <w:color w:val="000000"/>
          <w:sz w:val="28"/>
          <w:szCs w:val="22"/>
        </w:rPr>
        <w:t xml:space="preserve">n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behaviors</w:t>
      </w:r>
      <w:r w:rsidRPr="00A86377">
        <w:rPr>
          <w:color w:val="000000"/>
          <w:sz w:val="28"/>
          <w:szCs w:val="22"/>
        </w:rPr>
        <w:t xml:space="preserve">,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describ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evolutionar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psychologists</w:t>
      </w:r>
      <w:r w:rsidRPr="00A86377">
        <w:rPr>
          <w:color w:val="000000"/>
          <w:sz w:val="28"/>
          <w:szCs w:val="22"/>
        </w:rPr>
        <w:t xml:space="preserve">’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response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thos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criticisms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Pr="00A86377" w:rsidRDefault="00A86377" w:rsidP="00A86377">
      <w:pPr>
        <w:pStyle w:val="CM12"/>
        <w:spacing w:line="260" w:lineRule="atLeast"/>
        <w:ind w:left="780" w:right="420" w:hanging="282"/>
        <w:rPr>
          <w:color w:val="000000"/>
          <w:sz w:val="28"/>
          <w:szCs w:val="22"/>
        </w:rPr>
      </w:pP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>8.</w:t>
      </w:r>
      <w:r w:rsidRPr="00A86377">
        <w:rPr>
          <w:rFonts w:ascii="GHWWG R+ Times New Roman PS" w:hAnsi="GHWWG R+ Times New Roman PS" w:cs="GHWWG R+ Times New Roman PS"/>
          <w:color w:val="000000"/>
          <w:sz w:val="28"/>
          <w:szCs w:val="22"/>
        </w:rPr>
        <w:tab/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Discus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som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o</w:t>
      </w:r>
      <w:r w:rsidRPr="00A86377">
        <w:rPr>
          <w:color w:val="000000"/>
          <w:sz w:val="28"/>
          <w:szCs w:val="22"/>
        </w:rPr>
        <w:t xml:space="preserve">f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th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way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heredit</w:t>
      </w:r>
      <w:r w:rsidRPr="00A86377">
        <w:rPr>
          <w:color w:val="000000"/>
          <w:sz w:val="28"/>
          <w:szCs w:val="22"/>
        </w:rPr>
        <w:t xml:space="preserve">y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proofErr w:type="gramStart"/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environmen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interac</w:t>
      </w:r>
      <w:r w:rsidRPr="00A86377">
        <w:rPr>
          <w:color w:val="000000"/>
          <w:sz w:val="28"/>
          <w:szCs w:val="22"/>
        </w:rPr>
        <w:t>t</w:t>
      </w:r>
      <w:proofErr w:type="gramEnd"/>
      <w:r w:rsidRPr="00A86377">
        <w:rPr>
          <w:color w:val="000000"/>
          <w:sz w:val="28"/>
          <w:szCs w:val="22"/>
        </w:rPr>
        <w:t xml:space="preserve">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bot</w:t>
      </w:r>
      <w:r w:rsidRPr="00A86377">
        <w:rPr>
          <w:color w:val="000000"/>
          <w:sz w:val="28"/>
          <w:szCs w:val="22"/>
        </w:rPr>
        <w:t xml:space="preserve">h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“control</w:t>
      </w:r>
      <w:r w:rsidRPr="00A86377">
        <w:rPr>
          <w:color w:val="000000"/>
          <w:sz w:val="28"/>
          <w:szCs w:val="22"/>
        </w:rPr>
        <w:t xml:space="preserve">”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ar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an</w:t>
      </w:r>
      <w:r w:rsidRPr="00A86377">
        <w:rPr>
          <w:color w:val="000000"/>
          <w:sz w:val="28"/>
          <w:szCs w:val="22"/>
        </w:rPr>
        <w:t xml:space="preserve">d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allo</w:t>
      </w:r>
      <w:r w:rsidRPr="00A86377">
        <w:rPr>
          <w:color w:val="000000"/>
          <w:sz w:val="28"/>
          <w:szCs w:val="22"/>
        </w:rPr>
        <w:t xml:space="preserve">w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u</w:t>
      </w:r>
      <w:r w:rsidRPr="00A86377">
        <w:rPr>
          <w:color w:val="000000"/>
          <w:sz w:val="28"/>
          <w:szCs w:val="22"/>
        </w:rPr>
        <w:t xml:space="preserve">s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becom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wh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</w:t>
      </w:r>
      <w:r w:rsidRPr="00A86377">
        <w:rPr>
          <w:color w:val="000000"/>
          <w:sz w:val="28"/>
          <w:szCs w:val="22"/>
        </w:rPr>
        <w:t xml:space="preserve">e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wan</w:t>
      </w:r>
      <w:r w:rsidRPr="00A86377">
        <w:rPr>
          <w:color w:val="000000"/>
          <w:sz w:val="28"/>
          <w:szCs w:val="22"/>
        </w:rPr>
        <w:t xml:space="preserve">t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t</w:t>
      </w:r>
      <w:r w:rsidRPr="00A86377">
        <w:rPr>
          <w:color w:val="000000"/>
          <w:sz w:val="28"/>
          <w:szCs w:val="22"/>
        </w:rPr>
        <w:t xml:space="preserve">o </w:t>
      </w:r>
      <w:r w:rsidRPr="00A86377">
        <w:rPr>
          <w:rFonts w:ascii="WLZUL S+ Times New Roman PS" w:hAnsi="WLZUL S+ Times New Roman PS" w:cs="WLZUL S+ Times New Roman PS"/>
          <w:iCs/>
          <w:color w:val="000000"/>
          <w:sz w:val="28"/>
          <w:szCs w:val="22"/>
        </w:rPr>
        <w:t>be</w:t>
      </w:r>
      <w:r w:rsidRPr="00A86377">
        <w:rPr>
          <w:color w:val="000000"/>
          <w:sz w:val="28"/>
          <w:szCs w:val="22"/>
        </w:rPr>
        <w:t xml:space="preserve">. </w:t>
      </w:r>
    </w:p>
    <w:p w:rsidR="00A86377" w:rsidRDefault="00A86377"/>
    <w:p w:rsidR="00A86377" w:rsidRDefault="00A86377">
      <w:bookmarkStart w:id="0" w:name="_GoBack"/>
      <w:bookmarkEnd w:id="0"/>
    </w:p>
    <w:sectPr w:rsidR="00A86377" w:rsidSect="00A86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VLO Q+ Formata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UELS F+ Formata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HWWG R+ Times New 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LZUL S+ Times New Roman 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77"/>
    <w:rsid w:val="003601CF"/>
    <w:rsid w:val="004D2A9E"/>
    <w:rsid w:val="00A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3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after="80"/>
    </w:pPr>
    <w:rPr>
      <w:rFonts w:ascii="TAVLO Q+ Formata BQ" w:hAnsi="TAVLO Q+ Formata BQ" w:cs="TAVLO Q+ Formata BQ"/>
    </w:rPr>
  </w:style>
  <w:style w:type="paragraph" w:customStyle="1" w:styleId="CM11">
    <w:name w:val="CM11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after="283"/>
    </w:pPr>
    <w:rPr>
      <w:rFonts w:ascii="TAVLO Q+ Formata BQ" w:hAnsi="TAVLO Q+ Formata BQ" w:cs="TAVLO Q+ Formata BQ"/>
    </w:rPr>
  </w:style>
  <w:style w:type="paragraph" w:customStyle="1" w:styleId="CM1">
    <w:name w:val="CM1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3" w:lineRule="atLeast"/>
    </w:pPr>
    <w:rPr>
      <w:rFonts w:ascii="TAVLO Q+ Formata BQ" w:hAnsi="TAVLO Q+ Formata BQ" w:cs="TAVLO Q+ Formata BQ"/>
    </w:rPr>
  </w:style>
  <w:style w:type="paragraph" w:customStyle="1" w:styleId="CM2">
    <w:name w:val="CM2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0" w:lineRule="atLeast"/>
    </w:pPr>
    <w:rPr>
      <w:rFonts w:ascii="TAVLO Q+ Formata BQ" w:hAnsi="TAVLO Q+ Formata BQ" w:cs="TAVLO Q+ Formata BQ"/>
    </w:rPr>
  </w:style>
  <w:style w:type="paragraph" w:customStyle="1" w:styleId="CM3">
    <w:name w:val="CM3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0" w:lineRule="atLeast"/>
    </w:pPr>
    <w:rPr>
      <w:rFonts w:ascii="TAVLO Q+ Formata BQ" w:hAnsi="TAVLO Q+ Formata BQ" w:cs="TAVLO Q+ Formata BQ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after="80"/>
    </w:pPr>
    <w:rPr>
      <w:rFonts w:ascii="TAVLO Q+ Formata BQ" w:hAnsi="TAVLO Q+ Formata BQ" w:cs="TAVLO Q+ Formata BQ"/>
    </w:rPr>
  </w:style>
  <w:style w:type="paragraph" w:customStyle="1" w:styleId="CM11">
    <w:name w:val="CM11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after="283"/>
    </w:pPr>
    <w:rPr>
      <w:rFonts w:ascii="TAVLO Q+ Formata BQ" w:hAnsi="TAVLO Q+ Formata BQ" w:cs="TAVLO Q+ Formata BQ"/>
    </w:rPr>
  </w:style>
  <w:style w:type="paragraph" w:customStyle="1" w:styleId="CM1">
    <w:name w:val="CM1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3" w:lineRule="atLeast"/>
    </w:pPr>
    <w:rPr>
      <w:rFonts w:ascii="TAVLO Q+ Formata BQ" w:hAnsi="TAVLO Q+ Formata BQ" w:cs="TAVLO Q+ Formata BQ"/>
    </w:rPr>
  </w:style>
  <w:style w:type="paragraph" w:customStyle="1" w:styleId="CM2">
    <w:name w:val="CM2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0" w:lineRule="atLeast"/>
    </w:pPr>
    <w:rPr>
      <w:rFonts w:ascii="TAVLO Q+ Formata BQ" w:hAnsi="TAVLO Q+ Formata BQ" w:cs="TAVLO Q+ Formata BQ"/>
    </w:rPr>
  </w:style>
  <w:style w:type="paragraph" w:customStyle="1" w:styleId="CM3">
    <w:name w:val="CM3"/>
    <w:basedOn w:val="Normal"/>
    <w:next w:val="Normal"/>
    <w:uiPriority w:val="99"/>
    <w:rsid w:val="00A86377"/>
    <w:pPr>
      <w:widowControl w:val="0"/>
      <w:autoSpaceDE w:val="0"/>
      <w:autoSpaceDN w:val="0"/>
      <w:adjustRightInd w:val="0"/>
      <w:spacing w:line="260" w:lineRule="atLeast"/>
    </w:pPr>
    <w:rPr>
      <w:rFonts w:ascii="TAVLO Q+ Formata BQ" w:hAnsi="TAVLO Q+ Formata BQ" w:cs="TAVLO Q+ Formata B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864</Words>
  <Characters>4926</Characters>
  <Application>Microsoft Macintosh Word</Application>
  <DocSecurity>0</DocSecurity>
  <Lines>41</Lines>
  <Paragraphs>11</Paragraphs>
  <ScaleCrop>false</ScaleCrop>
  <Company>SVVSD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cp:lastPrinted>2014-10-30T18:04:00Z</cp:lastPrinted>
  <dcterms:created xsi:type="dcterms:W3CDTF">2014-10-30T17:58:00Z</dcterms:created>
  <dcterms:modified xsi:type="dcterms:W3CDTF">2014-10-30T20:15:00Z</dcterms:modified>
</cp:coreProperties>
</file>