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CB07" w14:textId="77777777" w:rsidR="003C07F3" w:rsidRDefault="003C07F3" w:rsidP="003C07F3">
      <w:pPr>
        <w:rPr>
          <w:b/>
          <w:sz w:val="36"/>
          <w:szCs w:val="36"/>
        </w:rPr>
      </w:pPr>
      <w:r>
        <w:rPr>
          <w:b/>
          <w:sz w:val="36"/>
          <w:szCs w:val="36"/>
        </w:rPr>
        <w:t>Five-Factor Model of Personality (OCEAN)</w:t>
      </w:r>
    </w:p>
    <w:p w14:paraId="768E974B" w14:textId="77777777" w:rsidR="003C07F3" w:rsidRDefault="003C07F3" w:rsidP="003C07F3">
      <w:pPr>
        <w:rPr>
          <w:b/>
          <w:sz w:val="36"/>
          <w:szCs w:val="36"/>
        </w:rPr>
      </w:pPr>
    </w:p>
    <w:p w14:paraId="574F0A96" w14:textId="77777777" w:rsidR="003C07F3" w:rsidRPr="004E3B25" w:rsidRDefault="003C07F3" w:rsidP="003C07F3">
      <w:pPr>
        <w:rPr>
          <w:b/>
          <w:sz w:val="20"/>
          <w:szCs w:val="20"/>
        </w:rPr>
      </w:pPr>
      <w:r w:rsidRPr="004E3B25">
        <w:rPr>
          <w:b/>
          <w:noProof/>
          <w:sz w:val="20"/>
          <w:szCs w:val="20"/>
        </w:rPr>
        <mc:AlternateContent>
          <mc:Choice Requires="wps">
            <w:drawing>
              <wp:anchor distT="0" distB="0" distL="114300" distR="114300" simplePos="0" relativeHeight="251659264" behindDoc="0" locked="0" layoutInCell="1" allowOverlap="1" wp14:anchorId="158398AC" wp14:editId="7484BC4C">
                <wp:simplePos x="0" y="0"/>
                <wp:positionH relativeFrom="column">
                  <wp:posOffset>4000500</wp:posOffset>
                </wp:positionH>
                <wp:positionV relativeFrom="paragraph">
                  <wp:posOffset>149860</wp:posOffset>
                </wp:positionV>
                <wp:extent cx="2393315" cy="156464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393315" cy="1564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38AA32" w14:textId="77777777" w:rsidR="00C027F6" w:rsidRDefault="00C027F6" w:rsidP="003C07F3">
                            <w:r>
                              <w:rPr>
                                <w:noProof/>
                              </w:rPr>
                              <w:drawing>
                                <wp:inline distT="0" distB="0" distL="0" distR="0" wp14:anchorId="00B7AB76" wp14:editId="21396ED6">
                                  <wp:extent cx="2209800" cy="1473200"/>
                                  <wp:effectExtent l="0" t="0" r="0" b="0"/>
                                  <wp:docPr id="2" name="Picture 2" descr="Macintosh HD:Users:lbrandt:Desktop:MPj04027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randt:Desktop:MPj04027340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473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15pt;margin-top:11.8pt;width:188.45pt;height:123.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" filled="f" stroked="f">
                <v:textbox style="mso-fit-shape-to-text:t">
                  <w:txbxContent>
                    <w:p w14:paraId="2338AA32" w14:textId="77777777" w:rsidR="00C027F6" w:rsidRDefault="00C027F6" w:rsidP="003C07F3">
                      <w:r>
                        <w:rPr>
                          <w:noProof/>
                        </w:rPr>
                        <w:drawing>
                          <wp:inline distT="0" distB="0" distL="0" distR="0" wp14:anchorId="00B7AB76" wp14:editId="21396ED6">
                            <wp:extent cx="2209800" cy="1473200"/>
                            <wp:effectExtent l="0" t="0" r="0" b="0"/>
                            <wp:docPr id="2" name="Picture 2" descr="Macintosh HD:Users:lbrandt:Desktop:MPj04027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randt:Desktop:MPj04027340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473200"/>
                                    </a:xfrm>
                                    <a:prstGeom prst="rect">
                                      <a:avLst/>
                                    </a:prstGeom>
                                    <a:noFill/>
                                    <a:ln>
                                      <a:noFill/>
                                    </a:ln>
                                  </pic:spPr>
                                </pic:pic>
                              </a:graphicData>
                            </a:graphic>
                          </wp:inline>
                        </w:drawing>
                      </w:r>
                    </w:p>
                  </w:txbxContent>
                </v:textbox>
                <w10:wrap type="square"/>
              </v:shape>
            </w:pict>
          </mc:Fallback>
        </mc:AlternateContent>
      </w:r>
      <w:r w:rsidRPr="004E3B25">
        <w:rPr>
          <w:b/>
          <w:sz w:val="20"/>
          <w:szCs w:val="20"/>
        </w:rPr>
        <w:t>Openness to Experience</w:t>
      </w:r>
    </w:p>
    <w:p w14:paraId="0E55FD87" w14:textId="77777777" w:rsidR="003C07F3" w:rsidRPr="004E3B25" w:rsidRDefault="003C07F3" w:rsidP="003C07F3">
      <w:pPr>
        <w:rPr>
          <w:sz w:val="20"/>
          <w:szCs w:val="20"/>
        </w:rPr>
      </w:pPr>
      <w:r w:rsidRPr="004E3B25">
        <w:rPr>
          <w:sz w:val="20"/>
          <w:szCs w:val="20"/>
        </w:rPr>
        <w:tab/>
        <w:t>Original-Conventional</w:t>
      </w:r>
    </w:p>
    <w:p w14:paraId="13EBE023" w14:textId="77777777" w:rsidR="003C07F3" w:rsidRPr="004E3B25" w:rsidRDefault="003C07F3" w:rsidP="003C07F3">
      <w:pPr>
        <w:rPr>
          <w:sz w:val="20"/>
          <w:szCs w:val="20"/>
        </w:rPr>
      </w:pPr>
      <w:r w:rsidRPr="004E3B25">
        <w:rPr>
          <w:sz w:val="20"/>
          <w:szCs w:val="20"/>
        </w:rPr>
        <w:tab/>
        <w:t>Imaginative-Down to Earth</w:t>
      </w:r>
    </w:p>
    <w:p w14:paraId="5B026C1D" w14:textId="77777777" w:rsidR="003C07F3" w:rsidRPr="004E3B25" w:rsidRDefault="003C07F3" w:rsidP="003C07F3">
      <w:pPr>
        <w:rPr>
          <w:sz w:val="20"/>
          <w:szCs w:val="20"/>
        </w:rPr>
      </w:pPr>
      <w:r w:rsidRPr="004E3B25">
        <w:rPr>
          <w:sz w:val="20"/>
          <w:szCs w:val="20"/>
        </w:rPr>
        <w:tab/>
        <w:t>Creative-Uncreative</w:t>
      </w:r>
    </w:p>
    <w:p w14:paraId="06FA86BB" w14:textId="77777777" w:rsidR="003C07F3" w:rsidRPr="004E3B25" w:rsidRDefault="003C07F3" w:rsidP="003C07F3">
      <w:pPr>
        <w:rPr>
          <w:sz w:val="20"/>
          <w:szCs w:val="20"/>
        </w:rPr>
      </w:pPr>
      <w:r w:rsidRPr="004E3B25">
        <w:rPr>
          <w:sz w:val="20"/>
          <w:szCs w:val="20"/>
        </w:rPr>
        <w:tab/>
        <w:t>Broad Interests-Narrow Interests</w:t>
      </w:r>
    </w:p>
    <w:p w14:paraId="540F6084" w14:textId="77777777" w:rsidR="003C07F3" w:rsidRPr="004E3B25" w:rsidRDefault="003C07F3" w:rsidP="003C07F3">
      <w:pPr>
        <w:rPr>
          <w:sz w:val="20"/>
          <w:szCs w:val="20"/>
        </w:rPr>
      </w:pPr>
      <w:r w:rsidRPr="004E3B25">
        <w:rPr>
          <w:sz w:val="20"/>
          <w:szCs w:val="20"/>
        </w:rPr>
        <w:tab/>
        <w:t>Complex-Simple</w:t>
      </w:r>
    </w:p>
    <w:p w14:paraId="6CF684B6" w14:textId="77777777" w:rsidR="003C07F3" w:rsidRPr="004E3B25" w:rsidRDefault="003C07F3" w:rsidP="003C07F3">
      <w:pPr>
        <w:rPr>
          <w:sz w:val="20"/>
          <w:szCs w:val="20"/>
        </w:rPr>
      </w:pPr>
      <w:r w:rsidRPr="004E3B25">
        <w:rPr>
          <w:sz w:val="20"/>
          <w:szCs w:val="20"/>
        </w:rPr>
        <w:tab/>
        <w:t>Curious-Uncurious</w:t>
      </w:r>
    </w:p>
    <w:p w14:paraId="484E3560" w14:textId="77777777" w:rsidR="003C07F3" w:rsidRPr="004E3B25" w:rsidRDefault="003C07F3" w:rsidP="003C07F3">
      <w:pPr>
        <w:rPr>
          <w:sz w:val="20"/>
          <w:szCs w:val="20"/>
        </w:rPr>
      </w:pPr>
    </w:p>
    <w:p w14:paraId="7B627611" w14:textId="77777777" w:rsidR="003C07F3" w:rsidRPr="004E3B25" w:rsidRDefault="003C07F3" w:rsidP="003C07F3">
      <w:pPr>
        <w:rPr>
          <w:b/>
          <w:sz w:val="20"/>
          <w:szCs w:val="20"/>
        </w:rPr>
      </w:pPr>
      <w:r w:rsidRPr="004E3B25">
        <w:rPr>
          <w:b/>
          <w:sz w:val="20"/>
          <w:szCs w:val="20"/>
        </w:rPr>
        <w:t>Conscientiousness-</w:t>
      </w:r>
      <w:proofErr w:type="spellStart"/>
      <w:r w:rsidRPr="004E3B25">
        <w:rPr>
          <w:b/>
          <w:sz w:val="20"/>
          <w:szCs w:val="20"/>
        </w:rPr>
        <w:t>Undirectedness</w:t>
      </w:r>
      <w:proofErr w:type="spellEnd"/>
    </w:p>
    <w:p w14:paraId="0B587459" w14:textId="77777777" w:rsidR="003C07F3" w:rsidRPr="004E3B25" w:rsidRDefault="003C07F3" w:rsidP="003C07F3">
      <w:pPr>
        <w:rPr>
          <w:sz w:val="20"/>
          <w:szCs w:val="20"/>
        </w:rPr>
      </w:pPr>
      <w:r w:rsidRPr="004E3B25">
        <w:rPr>
          <w:sz w:val="20"/>
          <w:szCs w:val="20"/>
        </w:rPr>
        <w:tab/>
        <w:t>Conscientiousness-Negligent</w:t>
      </w:r>
    </w:p>
    <w:p w14:paraId="5B742BB5" w14:textId="77777777" w:rsidR="003C07F3" w:rsidRPr="004E3B25" w:rsidRDefault="003C07F3" w:rsidP="003C07F3">
      <w:pPr>
        <w:rPr>
          <w:sz w:val="20"/>
          <w:szCs w:val="20"/>
        </w:rPr>
      </w:pPr>
      <w:r w:rsidRPr="004E3B25">
        <w:rPr>
          <w:sz w:val="20"/>
          <w:szCs w:val="20"/>
        </w:rPr>
        <w:tab/>
        <w:t>Careful-Careless</w:t>
      </w:r>
    </w:p>
    <w:p w14:paraId="12BDB37F" w14:textId="77777777" w:rsidR="003C07F3" w:rsidRPr="004E3B25" w:rsidRDefault="003C07F3" w:rsidP="003C07F3">
      <w:pPr>
        <w:rPr>
          <w:sz w:val="20"/>
          <w:szCs w:val="20"/>
        </w:rPr>
      </w:pPr>
      <w:r w:rsidRPr="004E3B25">
        <w:rPr>
          <w:sz w:val="20"/>
          <w:szCs w:val="20"/>
        </w:rPr>
        <w:tab/>
        <w:t>Reliable-Undependable</w:t>
      </w:r>
    </w:p>
    <w:p w14:paraId="129BC277" w14:textId="77777777" w:rsidR="003C07F3" w:rsidRPr="004E3B25" w:rsidRDefault="003C07F3" w:rsidP="003C07F3">
      <w:pPr>
        <w:rPr>
          <w:sz w:val="20"/>
          <w:szCs w:val="20"/>
        </w:rPr>
      </w:pPr>
      <w:r w:rsidRPr="004E3B25">
        <w:rPr>
          <w:sz w:val="20"/>
          <w:szCs w:val="20"/>
        </w:rPr>
        <w:tab/>
        <w:t>Well-Organized-Disorganized</w:t>
      </w:r>
    </w:p>
    <w:p w14:paraId="7C8012F6" w14:textId="77777777" w:rsidR="003C07F3" w:rsidRPr="004E3B25" w:rsidRDefault="003C07F3" w:rsidP="003C07F3">
      <w:pPr>
        <w:rPr>
          <w:sz w:val="20"/>
          <w:szCs w:val="20"/>
        </w:rPr>
      </w:pPr>
      <w:r w:rsidRPr="004E3B25">
        <w:rPr>
          <w:sz w:val="20"/>
          <w:szCs w:val="20"/>
        </w:rPr>
        <w:tab/>
        <w:t>Self-Disciplined-Weak-willed</w:t>
      </w:r>
    </w:p>
    <w:p w14:paraId="58646F5C" w14:textId="77777777" w:rsidR="003C07F3" w:rsidRPr="004E3B25" w:rsidRDefault="003C07F3" w:rsidP="003C07F3">
      <w:pPr>
        <w:rPr>
          <w:sz w:val="20"/>
          <w:szCs w:val="20"/>
        </w:rPr>
      </w:pPr>
      <w:r w:rsidRPr="004E3B25">
        <w:rPr>
          <w:sz w:val="20"/>
          <w:szCs w:val="20"/>
        </w:rPr>
        <w:tab/>
        <w:t>Persevering-Quitting</w:t>
      </w:r>
    </w:p>
    <w:p w14:paraId="20111057" w14:textId="77777777" w:rsidR="003C07F3" w:rsidRPr="004E3B25" w:rsidRDefault="003C07F3" w:rsidP="003C07F3">
      <w:pPr>
        <w:rPr>
          <w:sz w:val="20"/>
          <w:szCs w:val="20"/>
        </w:rPr>
      </w:pPr>
    </w:p>
    <w:p w14:paraId="49AC8D02" w14:textId="77777777" w:rsidR="003C07F3" w:rsidRPr="004E3B25" w:rsidRDefault="003C07F3" w:rsidP="003C07F3">
      <w:pPr>
        <w:rPr>
          <w:b/>
          <w:sz w:val="20"/>
          <w:szCs w:val="20"/>
        </w:rPr>
      </w:pPr>
      <w:r w:rsidRPr="004E3B25">
        <w:rPr>
          <w:b/>
          <w:sz w:val="20"/>
          <w:szCs w:val="20"/>
        </w:rPr>
        <w:t>Extraversion</w:t>
      </w:r>
    </w:p>
    <w:p w14:paraId="7BAA506D" w14:textId="77777777" w:rsidR="003C07F3" w:rsidRPr="004E3B25" w:rsidRDefault="003C07F3" w:rsidP="003C07F3">
      <w:pPr>
        <w:rPr>
          <w:sz w:val="20"/>
          <w:szCs w:val="20"/>
        </w:rPr>
      </w:pPr>
      <w:r w:rsidRPr="004E3B25">
        <w:rPr>
          <w:sz w:val="20"/>
          <w:szCs w:val="20"/>
        </w:rPr>
        <w:tab/>
        <w:t>Sociable-Retiring</w:t>
      </w:r>
    </w:p>
    <w:p w14:paraId="4FDC6979" w14:textId="77777777" w:rsidR="003C07F3" w:rsidRPr="004E3B25" w:rsidRDefault="003C07F3" w:rsidP="003C07F3">
      <w:pPr>
        <w:rPr>
          <w:sz w:val="20"/>
          <w:szCs w:val="20"/>
        </w:rPr>
      </w:pPr>
      <w:r w:rsidRPr="004E3B25">
        <w:rPr>
          <w:sz w:val="20"/>
          <w:szCs w:val="20"/>
        </w:rPr>
        <w:tab/>
        <w:t>Fun loving-Sober</w:t>
      </w:r>
    </w:p>
    <w:p w14:paraId="55C714CE" w14:textId="77777777" w:rsidR="003C07F3" w:rsidRPr="004E3B25" w:rsidRDefault="003C07F3" w:rsidP="003C07F3">
      <w:pPr>
        <w:rPr>
          <w:sz w:val="20"/>
          <w:szCs w:val="20"/>
        </w:rPr>
      </w:pPr>
      <w:r w:rsidRPr="004E3B25">
        <w:rPr>
          <w:sz w:val="20"/>
          <w:szCs w:val="20"/>
        </w:rPr>
        <w:tab/>
        <w:t>Affectionate-Reserved</w:t>
      </w:r>
    </w:p>
    <w:p w14:paraId="51761879" w14:textId="77777777" w:rsidR="003C07F3" w:rsidRPr="004E3B25" w:rsidRDefault="003C07F3" w:rsidP="003C07F3">
      <w:pPr>
        <w:rPr>
          <w:sz w:val="20"/>
          <w:szCs w:val="20"/>
        </w:rPr>
      </w:pPr>
      <w:r w:rsidRPr="004E3B25">
        <w:rPr>
          <w:sz w:val="20"/>
          <w:szCs w:val="20"/>
        </w:rPr>
        <w:tab/>
        <w:t>Friendly-Aloof</w:t>
      </w:r>
    </w:p>
    <w:p w14:paraId="3A95BA8A" w14:textId="77777777" w:rsidR="003C07F3" w:rsidRPr="004E3B25" w:rsidRDefault="003C07F3" w:rsidP="003C07F3">
      <w:pPr>
        <w:rPr>
          <w:sz w:val="20"/>
          <w:szCs w:val="20"/>
        </w:rPr>
      </w:pPr>
      <w:r w:rsidRPr="004E3B25">
        <w:rPr>
          <w:sz w:val="20"/>
          <w:szCs w:val="20"/>
        </w:rPr>
        <w:tab/>
        <w:t>Spontaneous-Inhibited</w:t>
      </w:r>
    </w:p>
    <w:p w14:paraId="1D221F25" w14:textId="77777777" w:rsidR="003C07F3" w:rsidRPr="004E3B25" w:rsidRDefault="003C07F3" w:rsidP="003C07F3">
      <w:pPr>
        <w:rPr>
          <w:sz w:val="20"/>
          <w:szCs w:val="20"/>
        </w:rPr>
      </w:pPr>
      <w:r w:rsidRPr="004E3B25">
        <w:rPr>
          <w:sz w:val="20"/>
          <w:szCs w:val="20"/>
        </w:rPr>
        <w:tab/>
        <w:t>Talkative-Quiet</w:t>
      </w:r>
    </w:p>
    <w:p w14:paraId="41118E35" w14:textId="77777777" w:rsidR="003C07F3" w:rsidRPr="004E3B25" w:rsidRDefault="003C07F3" w:rsidP="003C07F3">
      <w:pPr>
        <w:rPr>
          <w:sz w:val="20"/>
          <w:szCs w:val="20"/>
        </w:rPr>
      </w:pPr>
    </w:p>
    <w:p w14:paraId="598950D5" w14:textId="77777777" w:rsidR="003C07F3" w:rsidRPr="004E3B25" w:rsidRDefault="003C07F3" w:rsidP="003C07F3">
      <w:pPr>
        <w:rPr>
          <w:b/>
          <w:sz w:val="20"/>
          <w:szCs w:val="20"/>
        </w:rPr>
      </w:pPr>
      <w:r w:rsidRPr="004E3B25">
        <w:rPr>
          <w:b/>
          <w:sz w:val="20"/>
          <w:szCs w:val="20"/>
        </w:rPr>
        <w:t>Agreeableness-Antagonism</w:t>
      </w:r>
    </w:p>
    <w:p w14:paraId="03EEE375" w14:textId="77777777" w:rsidR="003C07F3" w:rsidRPr="004E3B25" w:rsidRDefault="003C07F3" w:rsidP="003C07F3">
      <w:pPr>
        <w:rPr>
          <w:sz w:val="20"/>
          <w:szCs w:val="20"/>
        </w:rPr>
      </w:pPr>
      <w:r w:rsidRPr="004E3B25">
        <w:rPr>
          <w:sz w:val="20"/>
          <w:szCs w:val="20"/>
        </w:rPr>
        <w:tab/>
        <w:t>Good natured-Irritable</w:t>
      </w:r>
    </w:p>
    <w:p w14:paraId="7E98BE71" w14:textId="77777777" w:rsidR="003C07F3" w:rsidRPr="004E3B25" w:rsidRDefault="003C07F3" w:rsidP="003C07F3">
      <w:pPr>
        <w:rPr>
          <w:sz w:val="20"/>
          <w:szCs w:val="20"/>
        </w:rPr>
      </w:pPr>
      <w:r w:rsidRPr="004E3B25">
        <w:rPr>
          <w:sz w:val="20"/>
          <w:szCs w:val="20"/>
        </w:rPr>
        <w:tab/>
        <w:t>Soft hearted-Ruthless</w:t>
      </w:r>
    </w:p>
    <w:p w14:paraId="44CEE512" w14:textId="77777777" w:rsidR="003C07F3" w:rsidRPr="004E3B25" w:rsidRDefault="003C07F3" w:rsidP="003C07F3">
      <w:pPr>
        <w:rPr>
          <w:sz w:val="20"/>
          <w:szCs w:val="20"/>
        </w:rPr>
      </w:pPr>
      <w:r w:rsidRPr="004E3B25">
        <w:rPr>
          <w:sz w:val="20"/>
          <w:szCs w:val="20"/>
        </w:rPr>
        <w:tab/>
        <w:t>Courteous-Rude</w:t>
      </w:r>
    </w:p>
    <w:p w14:paraId="5036AC4B" w14:textId="77777777" w:rsidR="003C07F3" w:rsidRPr="004E3B25" w:rsidRDefault="003C07F3" w:rsidP="003C07F3">
      <w:pPr>
        <w:rPr>
          <w:sz w:val="20"/>
          <w:szCs w:val="20"/>
        </w:rPr>
      </w:pPr>
      <w:r w:rsidRPr="004E3B25">
        <w:rPr>
          <w:sz w:val="20"/>
          <w:szCs w:val="20"/>
        </w:rPr>
        <w:tab/>
        <w:t>Forgiving-Vengeful</w:t>
      </w:r>
    </w:p>
    <w:p w14:paraId="5C7CA165" w14:textId="77777777" w:rsidR="003C07F3" w:rsidRPr="004E3B25" w:rsidRDefault="003C07F3" w:rsidP="003C07F3">
      <w:pPr>
        <w:rPr>
          <w:sz w:val="20"/>
          <w:szCs w:val="20"/>
        </w:rPr>
      </w:pPr>
      <w:r w:rsidRPr="004E3B25">
        <w:rPr>
          <w:sz w:val="20"/>
          <w:szCs w:val="20"/>
        </w:rPr>
        <w:tab/>
        <w:t>Sympathetic-Callous</w:t>
      </w:r>
    </w:p>
    <w:p w14:paraId="34488BF7" w14:textId="77777777" w:rsidR="003C07F3" w:rsidRPr="004E3B25" w:rsidRDefault="003C07F3" w:rsidP="003C07F3">
      <w:pPr>
        <w:rPr>
          <w:sz w:val="20"/>
          <w:szCs w:val="20"/>
        </w:rPr>
      </w:pPr>
      <w:r w:rsidRPr="004E3B25">
        <w:rPr>
          <w:sz w:val="20"/>
          <w:szCs w:val="20"/>
        </w:rPr>
        <w:tab/>
        <w:t>Agreeable-Disagreeable</w:t>
      </w:r>
    </w:p>
    <w:p w14:paraId="5E2E4843" w14:textId="77777777" w:rsidR="003C07F3" w:rsidRPr="004E3B25" w:rsidRDefault="003C07F3" w:rsidP="003C07F3">
      <w:pPr>
        <w:rPr>
          <w:sz w:val="20"/>
          <w:szCs w:val="20"/>
        </w:rPr>
      </w:pPr>
    </w:p>
    <w:p w14:paraId="309721C2" w14:textId="77777777" w:rsidR="003C07F3" w:rsidRPr="004E3B25" w:rsidRDefault="003C07F3" w:rsidP="003C07F3">
      <w:pPr>
        <w:rPr>
          <w:b/>
          <w:sz w:val="20"/>
          <w:szCs w:val="20"/>
        </w:rPr>
      </w:pPr>
      <w:r w:rsidRPr="004E3B25">
        <w:rPr>
          <w:b/>
          <w:sz w:val="20"/>
          <w:szCs w:val="20"/>
        </w:rPr>
        <w:t>Neuroticism</w:t>
      </w:r>
    </w:p>
    <w:p w14:paraId="30F6ED23" w14:textId="77777777" w:rsidR="003C07F3" w:rsidRPr="004E3B25" w:rsidRDefault="003C07F3" w:rsidP="003C07F3">
      <w:pPr>
        <w:rPr>
          <w:sz w:val="20"/>
          <w:szCs w:val="20"/>
        </w:rPr>
      </w:pPr>
      <w:r w:rsidRPr="004E3B25">
        <w:rPr>
          <w:sz w:val="20"/>
          <w:szCs w:val="20"/>
        </w:rPr>
        <w:tab/>
        <w:t>Worrying-Calm</w:t>
      </w:r>
    </w:p>
    <w:p w14:paraId="0BF43381" w14:textId="77777777" w:rsidR="003C07F3" w:rsidRPr="004E3B25" w:rsidRDefault="003C07F3" w:rsidP="003C07F3">
      <w:pPr>
        <w:rPr>
          <w:sz w:val="20"/>
          <w:szCs w:val="20"/>
        </w:rPr>
      </w:pPr>
      <w:r w:rsidRPr="004E3B25">
        <w:rPr>
          <w:sz w:val="20"/>
          <w:szCs w:val="20"/>
        </w:rPr>
        <w:tab/>
        <w:t>Nervous-At Ease</w:t>
      </w:r>
    </w:p>
    <w:p w14:paraId="3268A2E5" w14:textId="77777777" w:rsidR="003C07F3" w:rsidRPr="004E3B25" w:rsidRDefault="003C07F3" w:rsidP="003C07F3">
      <w:pPr>
        <w:rPr>
          <w:sz w:val="20"/>
          <w:szCs w:val="20"/>
        </w:rPr>
      </w:pPr>
      <w:r w:rsidRPr="004E3B25">
        <w:rPr>
          <w:sz w:val="20"/>
          <w:szCs w:val="20"/>
        </w:rPr>
        <w:tab/>
        <w:t>High-Strung-Relaxed</w:t>
      </w:r>
    </w:p>
    <w:p w14:paraId="733E0C85" w14:textId="77777777" w:rsidR="003C07F3" w:rsidRPr="004E3B25" w:rsidRDefault="003C07F3" w:rsidP="003C07F3">
      <w:pPr>
        <w:rPr>
          <w:sz w:val="20"/>
          <w:szCs w:val="20"/>
        </w:rPr>
      </w:pPr>
      <w:r w:rsidRPr="004E3B25">
        <w:rPr>
          <w:sz w:val="20"/>
          <w:szCs w:val="20"/>
        </w:rPr>
        <w:tab/>
        <w:t>Insecure-Secure</w:t>
      </w:r>
    </w:p>
    <w:p w14:paraId="2E7348A6" w14:textId="77777777" w:rsidR="003C07F3" w:rsidRPr="004E3B25" w:rsidRDefault="003C07F3" w:rsidP="003C07F3">
      <w:pPr>
        <w:rPr>
          <w:sz w:val="20"/>
          <w:szCs w:val="20"/>
        </w:rPr>
      </w:pPr>
      <w:r w:rsidRPr="004E3B25">
        <w:rPr>
          <w:sz w:val="20"/>
          <w:szCs w:val="20"/>
        </w:rPr>
        <w:tab/>
        <w:t>Self-Pitying-Self-Satisfied</w:t>
      </w:r>
    </w:p>
    <w:p w14:paraId="17B6C560" w14:textId="77777777" w:rsidR="003C07F3" w:rsidRPr="004E3B25" w:rsidRDefault="003C07F3" w:rsidP="003C07F3">
      <w:pPr>
        <w:rPr>
          <w:sz w:val="20"/>
          <w:szCs w:val="20"/>
        </w:rPr>
      </w:pPr>
      <w:r w:rsidRPr="004E3B25">
        <w:rPr>
          <w:sz w:val="20"/>
          <w:szCs w:val="20"/>
        </w:rPr>
        <w:tab/>
        <w:t>Vulnerable-Hardy</w:t>
      </w:r>
    </w:p>
    <w:p w14:paraId="59BEA8C6" w14:textId="77777777" w:rsidR="003C07F3" w:rsidRPr="004E3B25" w:rsidRDefault="003C07F3" w:rsidP="003C07F3">
      <w:pPr>
        <w:rPr>
          <w:sz w:val="20"/>
          <w:szCs w:val="20"/>
        </w:rPr>
      </w:pPr>
    </w:p>
    <w:p w14:paraId="025D96EA" w14:textId="77777777" w:rsidR="003C07F3" w:rsidRPr="004E3B25" w:rsidRDefault="003C07F3" w:rsidP="003C07F3">
      <w:pPr>
        <w:rPr>
          <w:sz w:val="20"/>
          <w:szCs w:val="20"/>
        </w:rPr>
      </w:pPr>
    </w:p>
    <w:p w14:paraId="5B734076" w14:textId="77777777" w:rsidR="003C07F3" w:rsidRPr="004E3B25" w:rsidRDefault="003C07F3" w:rsidP="003C07F3">
      <w:pPr>
        <w:rPr>
          <w:sz w:val="20"/>
          <w:szCs w:val="20"/>
        </w:rPr>
      </w:pPr>
    </w:p>
    <w:p w14:paraId="6F7CC436" w14:textId="77777777" w:rsidR="003C07F3" w:rsidRPr="00F74335" w:rsidRDefault="003C07F3" w:rsidP="003C07F3">
      <w:pPr>
        <w:rPr>
          <w:sz w:val="22"/>
          <w:szCs w:val="22"/>
        </w:rPr>
      </w:pPr>
      <w:r w:rsidRPr="00F74335">
        <w:rPr>
          <w:sz w:val="22"/>
          <w:szCs w:val="22"/>
        </w:rPr>
        <w:t xml:space="preserve">Source:  McCrae, R.R. &amp; Costa, P.T., </w:t>
      </w:r>
      <w:proofErr w:type="gramStart"/>
      <w:r w:rsidRPr="00F74335">
        <w:rPr>
          <w:sz w:val="22"/>
          <w:szCs w:val="22"/>
        </w:rPr>
        <w:t>Jr</w:t>
      </w:r>
      <w:proofErr w:type="gramEnd"/>
      <w:r w:rsidRPr="00F74335">
        <w:rPr>
          <w:sz w:val="22"/>
          <w:szCs w:val="22"/>
        </w:rPr>
        <w:t>.  (1987)</w:t>
      </w:r>
      <w:proofErr w:type="gramStart"/>
      <w:r w:rsidRPr="00F74335">
        <w:rPr>
          <w:sz w:val="22"/>
          <w:szCs w:val="22"/>
        </w:rPr>
        <w:t>.  Validation of the five-factor model of personality across instruments and observers.</w:t>
      </w:r>
      <w:proofErr w:type="gramEnd"/>
      <w:r w:rsidRPr="00F74335">
        <w:rPr>
          <w:sz w:val="22"/>
          <w:szCs w:val="22"/>
        </w:rPr>
        <w:t xml:space="preserve">  </w:t>
      </w:r>
      <w:r w:rsidRPr="00F74335">
        <w:rPr>
          <w:sz w:val="22"/>
          <w:szCs w:val="22"/>
          <w:u w:val="single"/>
        </w:rPr>
        <w:t>Journal of Personality and Social Psychology</w:t>
      </w:r>
      <w:r w:rsidRPr="00F74335">
        <w:rPr>
          <w:sz w:val="22"/>
          <w:szCs w:val="22"/>
        </w:rPr>
        <w:t>, 52, 81-90</w:t>
      </w:r>
      <w:proofErr w:type="gramStart"/>
      <w:r w:rsidRPr="00F74335">
        <w:rPr>
          <w:sz w:val="22"/>
          <w:szCs w:val="22"/>
        </w:rPr>
        <w:t>.</w:t>
      </w:r>
      <w:r>
        <w:rPr>
          <w:sz w:val="22"/>
          <w:szCs w:val="22"/>
        </w:rPr>
        <w:t>.</w:t>
      </w:r>
      <w:proofErr w:type="gramEnd"/>
    </w:p>
    <w:p w14:paraId="20803831" w14:textId="77777777" w:rsidR="003C07F3" w:rsidRPr="00F74335" w:rsidRDefault="003C07F3" w:rsidP="003C07F3">
      <w:pPr>
        <w:rPr>
          <w:sz w:val="22"/>
          <w:szCs w:val="22"/>
        </w:rPr>
      </w:pPr>
      <w:r w:rsidRPr="00F74335">
        <w:rPr>
          <w:sz w:val="22"/>
          <w:szCs w:val="22"/>
        </w:rPr>
        <w:tab/>
      </w:r>
    </w:p>
    <w:p w14:paraId="71F86AEB" w14:textId="77777777" w:rsidR="003C07F3" w:rsidRDefault="003C07F3" w:rsidP="003C07F3">
      <w:pPr>
        <w:rPr>
          <w:sz w:val="22"/>
          <w:szCs w:val="22"/>
        </w:rPr>
      </w:pPr>
    </w:p>
    <w:p w14:paraId="6356097D" w14:textId="77777777" w:rsidR="00C027F6" w:rsidRPr="00C027F6" w:rsidRDefault="00C027F6" w:rsidP="00C027F6">
      <w:pPr>
        <w:jc w:val="center"/>
        <w:rPr>
          <w:b/>
          <w:sz w:val="36"/>
          <w:szCs w:val="22"/>
        </w:rPr>
      </w:pPr>
      <w:r w:rsidRPr="00C027F6">
        <w:rPr>
          <w:b/>
          <w:sz w:val="36"/>
          <w:szCs w:val="22"/>
        </w:rPr>
        <w:t>DIRECTIONS: Take at least five of the BIG FIVE PERSONALITY TESTS found online.  There are several linked to the class website.  How do they compare?  Do they accurately describe you?  What might be some weaknesses of this test?</w:t>
      </w:r>
    </w:p>
    <w:p w14:paraId="64BFE435" w14:textId="77777777" w:rsidR="00C027F6" w:rsidRDefault="00C027F6" w:rsidP="003C07F3">
      <w:pPr>
        <w:rPr>
          <w:sz w:val="22"/>
          <w:szCs w:val="22"/>
        </w:rPr>
      </w:pPr>
    </w:p>
    <w:p w14:paraId="78309148" w14:textId="77777777" w:rsidR="00C027F6" w:rsidRDefault="00C027F6" w:rsidP="003C07F3">
      <w:pPr>
        <w:rPr>
          <w:sz w:val="22"/>
          <w:szCs w:val="22"/>
        </w:rPr>
      </w:pPr>
    </w:p>
    <w:p w14:paraId="7A42764E" w14:textId="77777777" w:rsidR="00C027F6" w:rsidRDefault="00C027F6" w:rsidP="003C07F3">
      <w:pPr>
        <w:rPr>
          <w:sz w:val="22"/>
          <w:szCs w:val="22"/>
        </w:rPr>
      </w:pPr>
    </w:p>
    <w:p w14:paraId="62C197FA" w14:textId="77777777" w:rsidR="00C027F6" w:rsidRDefault="00C027F6" w:rsidP="003C07F3">
      <w:pPr>
        <w:rPr>
          <w:sz w:val="22"/>
          <w:szCs w:val="22"/>
        </w:rPr>
      </w:pPr>
    </w:p>
    <w:p w14:paraId="6F138FF5" w14:textId="77777777" w:rsidR="00C027F6" w:rsidRDefault="00C027F6" w:rsidP="003C07F3">
      <w:pPr>
        <w:rPr>
          <w:sz w:val="22"/>
          <w:szCs w:val="22"/>
        </w:rPr>
      </w:pPr>
      <w:bookmarkStart w:id="0" w:name="_GoBack"/>
      <w:bookmarkEnd w:id="0"/>
    </w:p>
    <w:p w14:paraId="30757CDA" w14:textId="77777777" w:rsidR="00C027F6" w:rsidRDefault="00C027F6" w:rsidP="00C027F6">
      <w:pPr>
        <w:rPr>
          <w:b/>
          <w:sz w:val="36"/>
          <w:szCs w:val="36"/>
        </w:rPr>
      </w:pPr>
      <w:r>
        <w:rPr>
          <w:b/>
          <w:sz w:val="36"/>
          <w:szCs w:val="36"/>
        </w:rPr>
        <w:t>Five-Factor Model of Personality (OCEAN)</w:t>
      </w:r>
    </w:p>
    <w:p w14:paraId="2643747D" w14:textId="77777777" w:rsidR="00C027F6" w:rsidRDefault="00C027F6" w:rsidP="00C027F6">
      <w:pPr>
        <w:rPr>
          <w:b/>
          <w:sz w:val="36"/>
          <w:szCs w:val="36"/>
        </w:rPr>
      </w:pPr>
    </w:p>
    <w:p w14:paraId="04D8A938" w14:textId="77777777" w:rsidR="00C027F6" w:rsidRPr="004E3B25" w:rsidRDefault="00C027F6" w:rsidP="00C027F6">
      <w:pPr>
        <w:rPr>
          <w:b/>
          <w:sz w:val="20"/>
          <w:szCs w:val="20"/>
        </w:rPr>
      </w:pPr>
      <w:r w:rsidRPr="004E3B25">
        <w:rPr>
          <w:b/>
          <w:noProof/>
          <w:sz w:val="20"/>
          <w:szCs w:val="20"/>
        </w:rPr>
        <mc:AlternateContent>
          <mc:Choice Requires="wps">
            <w:drawing>
              <wp:anchor distT="0" distB="0" distL="114300" distR="114300" simplePos="0" relativeHeight="251661312" behindDoc="0" locked="0" layoutInCell="1" allowOverlap="1" wp14:anchorId="078EF305" wp14:editId="120DCBC1">
                <wp:simplePos x="0" y="0"/>
                <wp:positionH relativeFrom="column">
                  <wp:posOffset>4000500</wp:posOffset>
                </wp:positionH>
                <wp:positionV relativeFrom="paragraph">
                  <wp:posOffset>149860</wp:posOffset>
                </wp:positionV>
                <wp:extent cx="2393315" cy="156464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393315" cy="1564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05E762" w14:textId="77777777" w:rsidR="00C027F6" w:rsidRDefault="00C027F6" w:rsidP="00C027F6">
                            <w:r>
                              <w:rPr>
                                <w:noProof/>
                              </w:rPr>
                              <w:drawing>
                                <wp:inline distT="0" distB="0" distL="0" distR="0" wp14:anchorId="60CD02C8" wp14:editId="33F09AF5">
                                  <wp:extent cx="2209800" cy="1473200"/>
                                  <wp:effectExtent l="0" t="0" r="0" b="0"/>
                                  <wp:docPr id="4" name="Picture 4" descr="Macintosh HD:Users:lbrandt:Desktop:MPj04027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randt:Desktop:MPj04027340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473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315pt;margin-top:11.8pt;width:188.45pt;height:12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" filled="f" stroked="f">
                <v:textbox style="mso-fit-shape-to-text:t">
                  <w:txbxContent>
                    <w:p w14:paraId="3505E762" w14:textId="77777777" w:rsidR="00C027F6" w:rsidRDefault="00C027F6" w:rsidP="00C027F6">
                      <w:r>
                        <w:rPr>
                          <w:noProof/>
                        </w:rPr>
                        <w:drawing>
                          <wp:inline distT="0" distB="0" distL="0" distR="0" wp14:anchorId="60CD02C8" wp14:editId="33F09AF5">
                            <wp:extent cx="2209800" cy="1473200"/>
                            <wp:effectExtent l="0" t="0" r="0" b="0"/>
                            <wp:docPr id="4" name="Picture 4" descr="Macintosh HD:Users:lbrandt:Desktop:MPj04027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randt:Desktop:MPj04027340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473200"/>
                                    </a:xfrm>
                                    <a:prstGeom prst="rect">
                                      <a:avLst/>
                                    </a:prstGeom>
                                    <a:noFill/>
                                    <a:ln>
                                      <a:noFill/>
                                    </a:ln>
                                  </pic:spPr>
                                </pic:pic>
                              </a:graphicData>
                            </a:graphic>
                          </wp:inline>
                        </w:drawing>
                      </w:r>
                    </w:p>
                  </w:txbxContent>
                </v:textbox>
                <w10:wrap type="square"/>
              </v:shape>
            </w:pict>
          </mc:Fallback>
        </mc:AlternateContent>
      </w:r>
      <w:r w:rsidRPr="004E3B25">
        <w:rPr>
          <w:b/>
          <w:sz w:val="20"/>
          <w:szCs w:val="20"/>
        </w:rPr>
        <w:t>Openness to Experience</w:t>
      </w:r>
    </w:p>
    <w:p w14:paraId="06E0799A" w14:textId="77777777" w:rsidR="00C027F6" w:rsidRPr="004E3B25" w:rsidRDefault="00C027F6" w:rsidP="00C027F6">
      <w:pPr>
        <w:rPr>
          <w:sz w:val="20"/>
          <w:szCs w:val="20"/>
        </w:rPr>
      </w:pPr>
      <w:r w:rsidRPr="004E3B25">
        <w:rPr>
          <w:sz w:val="20"/>
          <w:szCs w:val="20"/>
        </w:rPr>
        <w:tab/>
        <w:t>Original-Conventional</w:t>
      </w:r>
    </w:p>
    <w:p w14:paraId="6CA5BB85" w14:textId="77777777" w:rsidR="00C027F6" w:rsidRPr="004E3B25" w:rsidRDefault="00C027F6" w:rsidP="00C027F6">
      <w:pPr>
        <w:rPr>
          <w:sz w:val="20"/>
          <w:szCs w:val="20"/>
        </w:rPr>
      </w:pPr>
      <w:r w:rsidRPr="004E3B25">
        <w:rPr>
          <w:sz w:val="20"/>
          <w:szCs w:val="20"/>
        </w:rPr>
        <w:tab/>
        <w:t>Imaginative-Down to Earth</w:t>
      </w:r>
    </w:p>
    <w:p w14:paraId="2D17CE76" w14:textId="77777777" w:rsidR="00C027F6" w:rsidRPr="004E3B25" w:rsidRDefault="00C027F6" w:rsidP="00C027F6">
      <w:pPr>
        <w:rPr>
          <w:sz w:val="20"/>
          <w:szCs w:val="20"/>
        </w:rPr>
      </w:pPr>
      <w:r w:rsidRPr="004E3B25">
        <w:rPr>
          <w:sz w:val="20"/>
          <w:szCs w:val="20"/>
        </w:rPr>
        <w:tab/>
        <w:t>Creative-Uncreative</w:t>
      </w:r>
    </w:p>
    <w:p w14:paraId="05584323" w14:textId="77777777" w:rsidR="00C027F6" w:rsidRPr="004E3B25" w:rsidRDefault="00C027F6" w:rsidP="00C027F6">
      <w:pPr>
        <w:rPr>
          <w:sz w:val="20"/>
          <w:szCs w:val="20"/>
        </w:rPr>
      </w:pPr>
      <w:r w:rsidRPr="004E3B25">
        <w:rPr>
          <w:sz w:val="20"/>
          <w:szCs w:val="20"/>
        </w:rPr>
        <w:tab/>
        <w:t>Broad Interests-Narrow Interests</w:t>
      </w:r>
    </w:p>
    <w:p w14:paraId="26144705" w14:textId="77777777" w:rsidR="00C027F6" w:rsidRPr="004E3B25" w:rsidRDefault="00C027F6" w:rsidP="00C027F6">
      <w:pPr>
        <w:rPr>
          <w:sz w:val="20"/>
          <w:szCs w:val="20"/>
        </w:rPr>
      </w:pPr>
      <w:r w:rsidRPr="004E3B25">
        <w:rPr>
          <w:sz w:val="20"/>
          <w:szCs w:val="20"/>
        </w:rPr>
        <w:tab/>
        <w:t>Complex-Simple</w:t>
      </w:r>
    </w:p>
    <w:p w14:paraId="72F55238" w14:textId="77777777" w:rsidR="00C027F6" w:rsidRPr="004E3B25" w:rsidRDefault="00C027F6" w:rsidP="00C027F6">
      <w:pPr>
        <w:rPr>
          <w:sz w:val="20"/>
          <w:szCs w:val="20"/>
        </w:rPr>
      </w:pPr>
      <w:r w:rsidRPr="004E3B25">
        <w:rPr>
          <w:sz w:val="20"/>
          <w:szCs w:val="20"/>
        </w:rPr>
        <w:tab/>
        <w:t>Curious-Uncurious</w:t>
      </w:r>
    </w:p>
    <w:p w14:paraId="48603284" w14:textId="77777777" w:rsidR="00C027F6" w:rsidRPr="004E3B25" w:rsidRDefault="00C027F6" w:rsidP="00C027F6">
      <w:pPr>
        <w:rPr>
          <w:sz w:val="20"/>
          <w:szCs w:val="20"/>
        </w:rPr>
      </w:pPr>
    </w:p>
    <w:p w14:paraId="2D7EDBAE" w14:textId="77777777" w:rsidR="00C027F6" w:rsidRPr="004E3B25" w:rsidRDefault="00C027F6" w:rsidP="00C027F6">
      <w:pPr>
        <w:rPr>
          <w:b/>
          <w:sz w:val="20"/>
          <w:szCs w:val="20"/>
        </w:rPr>
      </w:pPr>
      <w:r w:rsidRPr="004E3B25">
        <w:rPr>
          <w:b/>
          <w:sz w:val="20"/>
          <w:szCs w:val="20"/>
        </w:rPr>
        <w:t>Conscientiousness-</w:t>
      </w:r>
      <w:proofErr w:type="spellStart"/>
      <w:r w:rsidRPr="004E3B25">
        <w:rPr>
          <w:b/>
          <w:sz w:val="20"/>
          <w:szCs w:val="20"/>
        </w:rPr>
        <w:t>Undirectedness</w:t>
      </w:r>
      <w:proofErr w:type="spellEnd"/>
    </w:p>
    <w:p w14:paraId="76BE60FF" w14:textId="77777777" w:rsidR="00C027F6" w:rsidRPr="004E3B25" w:rsidRDefault="00C027F6" w:rsidP="00C027F6">
      <w:pPr>
        <w:rPr>
          <w:sz w:val="20"/>
          <w:szCs w:val="20"/>
        </w:rPr>
      </w:pPr>
      <w:r w:rsidRPr="004E3B25">
        <w:rPr>
          <w:sz w:val="20"/>
          <w:szCs w:val="20"/>
        </w:rPr>
        <w:tab/>
        <w:t>Conscientiousness-Negligent</w:t>
      </w:r>
    </w:p>
    <w:p w14:paraId="009C1F16" w14:textId="77777777" w:rsidR="00C027F6" w:rsidRPr="004E3B25" w:rsidRDefault="00C027F6" w:rsidP="00C027F6">
      <w:pPr>
        <w:rPr>
          <w:sz w:val="20"/>
          <w:szCs w:val="20"/>
        </w:rPr>
      </w:pPr>
      <w:r w:rsidRPr="004E3B25">
        <w:rPr>
          <w:sz w:val="20"/>
          <w:szCs w:val="20"/>
        </w:rPr>
        <w:tab/>
        <w:t>Careful-Careless</w:t>
      </w:r>
    </w:p>
    <w:p w14:paraId="006139A1" w14:textId="77777777" w:rsidR="00C027F6" w:rsidRPr="004E3B25" w:rsidRDefault="00C027F6" w:rsidP="00C027F6">
      <w:pPr>
        <w:rPr>
          <w:sz w:val="20"/>
          <w:szCs w:val="20"/>
        </w:rPr>
      </w:pPr>
      <w:r w:rsidRPr="004E3B25">
        <w:rPr>
          <w:sz w:val="20"/>
          <w:szCs w:val="20"/>
        </w:rPr>
        <w:tab/>
        <w:t>Reliable-Undependable</w:t>
      </w:r>
    </w:p>
    <w:p w14:paraId="2CEC9687" w14:textId="77777777" w:rsidR="00C027F6" w:rsidRPr="004E3B25" w:rsidRDefault="00C027F6" w:rsidP="00C027F6">
      <w:pPr>
        <w:rPr>
          <w:sz w:val="20"/>
          <w:szCs w:val="20"/>
        </w:rPr>
      </w:pPr>
      <w:r w:rsidRPr="004E3B25">
        <w:rPr>
          <w:sz w:val="20"/>
          <w:szCs w:val="20"/>
        </w:rPr>
        <w:tab/>
        <w:t>Well-Organized-Disorganized</w:t>
      </w:r>
    </w:p>
    <w:p w14:paraId="0B57917F" w14:textId="77777777" w:rsidR="00C027F6" w:rsidRPr="004E3B25" w:rsidRDefault="00C027F6" w:rsidP="00C027F6">
      <w:pPr>
        <w:rPr>
          <w:sz w:val="20"/>
          <w:szCs w:val="20"/>
        </w:rPr>
      </w:pPr>
      <w:r w:rsidRPr="004E3B25">
        <w:rPr>
          <w:sz w:val="20"/>
          <w:szCs w:val="20"/>
        </w:rPr>
        <w:tab/>
        <w:t>Self-Disciplined-Weak-willed</w:t>
      </w:r>
    </w:p>
    <w:p w14:paraId="3975780C" w14:textId="77777777" w:rsidR="00C027F6" w:rsidRPr="004E3B25" w:rsidRDefault="00C027F6" w:rsidP="00C027F6">
      <w:pPr>
        <w:rPr>
          <w:sz w:val="20"/>
          <w:szCs w:val="20"/>
        </w:rPr>
      </w:pPr>
      <w:r w:rsidRPr="004E3B25">
        <w:rPr>
          <w:sz w:val="20"/>
          <w:szCs w:val="20"/>
        </w:rPr>
        <w:tab/>
        <w:t>Persevering-Quitting</w:t>
      </w:r>
    </w:p>
    <w:p w14:paraId="6A8B4610" w14:textId="77777777" w:rsidR="00C027F6" w:rsidRPr="004E3B25" w:rsidRDefault="00C027F6" w:rsidP="00C027F6">
      <w:pPr>
        <w:rPr>
          <w:sz w:val="20"/>
          <w:szCs w:val="20"/>
        </w:rPr>
      </w:pPr>
    </w:p>
    <w:p w14:paraId="7C0BCE9E" w14:textId="77777777" w:rsidR="00C027F6" w:rsidRPr="004E3B25" w:rsidRDefault="00C027F6" w:rsidP="00C027F6">
      <w:pPr>
        <w:rPr>
          <w:b/>
          <w:sz w:val="20"/>
          <w:szCs w:val="20"/>
        </w:rPr>
      </w:pPr>
      <w:r w:rsidRPr="004E3B25">
        <w:rPr>
          <w:b/>
          <w:sz w:val="20"/>
          <w:szCs w:val="20"/>
        </w:rPr>
        <w:t>Extraversion</w:t>
      </w:r>
    </w:p>
    <w:p w14:paraId="6C02786F" w14:textId="77777777" w:rsidR="00C027F6" w:rsidRPr="004E3B25" w:rsidRDefault="00C027F6" w:rsidP="00C027F6">
      <w:pPr>
        <w:rPr>
          <w:sz w:val="20"/>
          <w:szCs w:val="20"/>
        </w:rPr>
      </w:pPr>
      <w:r w:rsidRPr="004E3B25">
        <w:rPr>
          <w:sz w:val="20"/>
          <w:szCs w:val="20"/>
        </w:rPr>
        <w:tab/>
        <w:t>Sociable-Retiring</w:t>
      </w:r>
    </w:p>
    <w:p w14:paraId="35D3300A" w14:textId="77777777" w:rsidR="00C027F6" w:rsidRPr="004E3B25" w:rsidRDefault="00C027F6" w:rsidP="00C027F6">
      <w:pPr>
        <w:rPr>
          <w:sz w:val="20"/>
          <w:szCs w:val="20"/>
        </w:rPr>
      </w:pPr>
      <w:r w:rsidRPr="004E3B25">
        <w:rPr>
          <w:sz w:val="20"/>
          <w:szCs w:val="20"/>
        </w:rPr>
        <w:tab/>
        <w:t>Fun loving-Sober</w:t>
      </w:r>
    </w:p>
    <w:p w14:paraId="01E6B0E6" w14:textId="77777777" w:rsidR="00C027F6" w:rsidRPr="004E3B25" w:rsidRDefault="00C027F6" w:rsidP="00C027F6">
      <w:pPr>
        <w:rPr>
          <w:sz w:val="20"/>
          <w:szCs w:val="20"/>
        </w:rPr>
      </w:pPr>
      <w:r w:rsidRPr="004E3B25">
        <w:rPr>
          <w:sz w:val="20"/>
          <w:szCs w:val="20"/>
        </w:rPr>
        <w:tab/>
        <w:t>Affectionate-Reserved</w:t>
      </w:r>
    </w:p>
    <w:p w14:paraId="0A1D230D" w14:textId="77777777" w:rsidR="00C027F6" w:rsidRPr="004E3B25" w:rsidRDefault="00C027F6" w:rsidP="00C027F6">
      <w:pPr>
        <w:rPr>
          <w:sz w:val="20"/>
          <w:szCs w:val="20"/>
        </w:rPr>
      </w:pPr>
      <w:r w:rsidRPr="004E3B25">
        <w:rPr>
          <w:sz w:val="20"/>
          <w:szCs w:val="20"/>
        </w:rPr>
        <w:tab/>
        <w:t>Friendly-Aloof</w:t>
      </w:r>
    </w:p>
    <w:p w14:paraId="1AD665BF" w14:textId="77777777" w:rsidR="00C027F6" w:rsidRPr="004E3B25" w:rsidRDefault="00C027F6" w:rsidP="00C027F6">
      <w:pPr>
        <w:rPr>
          <w:sz w:val="20"/>
          <w:szCs w:val="20"/>
        </w:rPr>
      </w:pPr>
      <w:r w:rsidRPr="004E3B25">
        <w:rPr>
          <w:sz w:val="20"/>
          <w:szCs w:val="20"/>
        </w:rPr>
        <w:tab/>
        <w:t>Spontaneous-Inhibited</w:t>
      </w:r>
    </w:p>
    <w:p w14:paraId="2E0A0773" w14:textId="77777777" w:rsidR="00C027F6" w:rsidRPr="004E3B25" w:rsidRDefault="00C027F6" w:rsidP="00C027F6">
      <w:pPr>
        <w:rPr>
          <w:sz w:val="20"/>
          <w:szCs w:val="20"/>
        </w:rPr>
      </w:pPr>
      <w:r w:rsidRPr="004E3B25">
        <w:rPr>
          <w:sz w:val="20"/>
          <w:szCs w:val="20"/>
        </w:rPr>
        <w:tab/>
        <w:t>Talkative-Quiet</w:t>
      </w:r>
    </w:p>
    <w:p w14:paraId="51CCA4C6" w14:textId="77777777" w:rsidR="00C027F6" w:rsidRPr="004E3B25" w:rsidRDefault="00C027F6" w:rsidP="00C027F6">
      <w:pPr>
        <w:rPr>
          <w:sz w:val="20"/>
          <w:szCs w:val="20"/>
        </w:rPr>
      </w:pPr>
    </w:p>
    <w:p w14:paraId="32DA27E5" w14:textId="77777777" w:rsidR="00C027F6" w:rsidRPr="004E3B25" w:rsidRDefault="00C027F6" w:rsidP="00C027F6">
      <w:pPr>
        <w:rPr>
          <w:b/>
          <w:sz w:val="20"/>
          <w:szCs w:val="20"/>
        </w:rPr>
      </w:pPr>
      <w:r w:rsidRPr="004E3B25">
        <w:rPr>
          <w:b/>
          <w:sz w:val="20"/>
          <w:szCs w:val="20"/>
        </w:rPr>
        <w:t>Agreeableness-Antagonism</w:t>
      </w:r>
    </w:p>
    <w:p w14:paraId="763943D2" w14:textId="77777777" w:rsidR="00C027F6" w:rsidRPr="004E3B25" w:rsidRDefault="00C027F6" w:rsidP="00C027F6">
      <w:pPr>
        <w:rPr>
          <w:sz w:val="20"/>
          <w:szCs w:val="20"/>
        </w:rPr>
      </w:pPr>
      <w:r w:rsidRPr="004E3B25">
        <w:rPr>
          <w:sz w:val="20"/>
          <w:szCs w:val="20"/>
        </w:rPr>
        <w:tab/>
        <w:t>Good natured-Irritable</w:t>
      </w:r>
    </w:p>
    <w:p w14:paraId="0DEBC202" w14:textId="77777777" w:rsidR="00C027F6" w:rsidRPr="004E3B25" w:rsidRDefault="00C027F6" w:rsidP="00C027F6">
      <w:pPr>
        <w:rPr>
          <w:sz w:val="20"/>
          <w:szCs w:val="20"/>
        </w:rPr>
      </w:pPr>
      <w:r w:rsidRPr="004E3B25">
        <w:rPr>
          <w:sz w:val="20"/>
          <w:szCs w:val="20"/>
        </w:rPr>
        <w:tab/>
        <w:t>Soft hearted-Ruthless</w:t>
      </w:r>
    </w:p>
    <w:p w14:paraId="287E7DCD" w14:textId="77777777" w:rsidR="00C027F6" w:rsidRPr="004E3B25" w:rsidRDefault="00C027F6" w:rsidP="00C027F6">
      <w:pPr>
        <w:rPr>
          <w:sz w:val="20"/>
          <w:szCs w:val="20"/>
        </w:rPr>
      </w:pPr>
      <w:r w:rsidRPr="004E3B25">
        <w:rPr>
          <w:sz w:val="20"/>
          <w:szCs w:val="20"/>
        </w:rPr>
        <w:tab/>
        <w:t>Courteous-Rude</w:t>
      </w:r>
    </w:p>
    <w:p w14:paraId="17ACE85C" w14:textId="77777777" w:rsidR="00C027F6" w:rsidRPr="004E3B25" w:rsidRDefault="00C027F6" w:rsidP="00C027F6">
      <w:pPr>
        <w:rPr>
          <w:sz w:val="20"/>
          <w:szCs w:val="20"/>
        </w:rPr>
      </w:pPr>
      <w:r w:rsidRPr="004E3B25">
        <w:rPr>
          <w:sz w:val="20"/>
          <w:szCs w:val="20"/>
        </w:rPr>
        <w:tab/>
        <w:t>Forgiving-Vengeful</w:t>
      </w:r>
    </w:p>
    <w:p w14:paraId="5F5ABE74" w14:textId="77777777" w:rsidR="00C027F6" w:rsidRPr="004E3B25" w:rsidRDefault="00C027F6" w:rsidP="00C027F6">
      <w:pPr>
        <w:rPr>
          <w:sz w:val="20"/>
          <w:szCs w:val="20"/>
        </w:rPr>
      </w:pPr>
      <w:r w:rsidRPr="004E3B25">
        <w:rPr>
          <w:sz w:val="20"/>
          <w:szCs w:val="20"/>
        </w:rPr>
        <w:tab/>
        <w:t>Sympathetic-Callous</w:t>
      </w:r>
    </w:p>
    <w:p w14:paraId="37494859" w14:textId="77777777" w:rsidR="00C027F6" w:rsidRPr="004E3B25" w:rsidRDefault="00C027F6" w:rsidP="00C027F6">
      <w:pPr>
        <w:rPr>
          <w:sz w:val="20"/>
          <w:szCs w:val="20"/>
        </w:rPr>
      </w:pPr>
      <w:r w:rsidRPr="004E3B25">
        <w:rPr>
          <w:sz w:val="20"/>
          <w:szCs w:val="20"/>
        </w:rPr>
        <w:tab/>
        <w:t>Agreeable-Disagreeable</w:t>
      </w:r>
    </w:p>
    <w:p w14:paraId="116960DE" w14:textId="77777777" w:rsidR="00C027F6" w:rsidRPr="004E3B25" w:rsidRDefault="00C027F6" w:rsidP="00C027F6">
      <w:pPr>
        <w:rPr>
          <w:sz w:val="20"/>
          <w:szCs w:val="20"/>
        </w:rPr>
      </w:pPr>
    </w:p>
    <w:p w14:paraId="12B5D2A8" w14:textId="77777777" w:rsidR="00C027F6" w:rsidRPr="004E3B25" w:rsidRDefault="00C027F6" w:rsidP="00C027F6">
      <w:pPr>
        <w:rPr>
          <w:b/>
          <w:sz w:val="20"/>
          <w:szCs w:val="20"/>
        </w:rPr>
      </w:pPr>
      <w:r w:rsidRPr="004E3B25">
        <w:rPr>
          <w:b/>
          <w:sz w:val="20"/>
          <w:szCs w:val="20"/>
        </w:rPr>
        <w:t>Neuroticism</w:t>
      </w:r>
    </w:p>
    <w:p w14:paraId="645F3EBC" w14:textId="77777777" w:rsidR="00C027F6" w:rsidRPr="004E3B25" w:rsidRDefault="00C027F6" w:rsidP="00C027F6">
      <w:pPr>
        <w:rPr>
          <w:sz w:val="20"/>
          <w:szCs w:val="20"/>
        </w:rPr>
      </w:pPr>
      <w:r w:rsidRPr="004E3B25">
        <w:rPr>
          <w:sz w:val="20"/>
          <w:szCs w:val="20"/>
        </w:rPr>
        <w:tab/>
        <w:t>Worrying-Calm</w:t>
      </w:r>
    </w:p>
    <w:p w14:paraId="34F6ABFB" w14:textId="77777777" w:rsidR="00C027F6" w:rsidRPr="004E3B25" w:rsidRDefault="00C027F6" w:rsidP="00C027F6">
      <w:pPr>
        <w:rPr>
          <w:sz w:val="20"/>
          <w:szCs w:val="20"/>
        </w:rPr>
      </w:pPr>
      <w:r w:rsidRPr="004E3B25">
        <w:rPr>
          <w:sz w:val="20"/>
          <w:szCs w:val="20"/>
        </w:rPr>
        <w:tab/>
        <w:t>Nervous-At Ease</w:t>
      </w:r>
    </w:p>
    <w:p w14:paraId="7630956C" w14:textId="77777777" w:rsidR="00C027F6" w:rsidRPr="004E3B25" w:rsidRDefault="00C027F6" w:rsidP="00C027F6">
      <w:pPr>
        <w:rPr>
          <w:sz w:val="20"/>
          <w:szCs w:val="20"/>
        </w:rPr>
      </w:pPr>
      <w:r w:rsidRPr="004E3B25">
        <w:rPr>
          <w:sz w:val="20"/>
          <w:szCs w:val="20"/>
        </w:rPr>
        <w:tab/>
        <w:t>High-Strung-Relaxed</w:t>
      </w:r>
    </w:p>
    <w:p w14:paraId="40E136E3" w14:textId="77777777" w:rsidR="00C027F6" w:rsidRPr="004E3B25" w:rsidRDefault="00C027F6" w:rsidP="00C027F6">
      <w:pPr>
        <w:rPr>
          <w:sz w:val="20"/>
          <w:szCs w:val="20"/>
        </w:rPr>
      </w:pPr>
      <w:r w:rsidRPr="004E3B25">
        <w:rPr>
          <w:sz w:val="20"/>
          <w:szCs w:val="20"/>
        </w:rPr>
        <w:tab/>
        <w:t>Insecure-Secure</w:t>
      </w:r>
    </w:p>
    <w:p w14:paraId="1B03769D" w14:textId="77777777" w:rsidR="00C027F6" w:rsidRPr="004E3B25" w:rsidRDefault="00C027F6" w:rsidP="00C027F6">
      <w:pPr>
        <w:rPr>
          <w:sz w:val="20"/>
          <w:szCs w:val="20"/>
        </w:rPr>
      </w:pPr>
      <w:r w:rsidRPr="004E3B25">
        <w:rPr>
          <w:sz w:val="20"/>
          <w:szCs w:val="20"/>
        </w:rPr>
        <w:tab/>
        <w:t>Self-Pitying-Self-Satisfied</w:t>
      </w:r>
    </w:p>
    <w:p w14:paraId="6EEA17D6" w14:textId="77777777" w:rsidR="00C027F6" w:rsidRPr="004E3B25" w:rsidRDefault="00C027F6" w:rsidP="00C027F6">
      <w:pPr>
        <w:rPr>
          <w:sz w:val="20"/>
          <w:szCs w:val="20"/>
        </w:rPr>
      </w:pPr>
      <w:r w:rsidRPr="004E3B25">
        <w:rPr>
          <w:sz w:val="20"/>
          <w:szCs w:val="20"/>
        </w:rPr>
        <w:tab/>
        <w:t>Vulnerable-Hardy</w:t>
      </w:r>
    </w:p>
    <w:p w14:paraId="25A14C6D" w14:textId="77777777" w:rsidR="00C027F6" w:rsidRPr="004E3B25" w:rsidRDefault="00C027F6" w:rsidP="00C027F6">
      <w:pPr>
        <w:rPr>
          <w:sz w:val="20"/>
          <w:szCs w:val="20"/>
        </w:rPr>
      </w:pPr>
    </w:p>
    <w:p w14:paraId="37FDC9CA" w14:textId="77777777" w:rsidR="00C027F6" w:rsidRPr="004E3B25" w:rsidRDefault="00C027F6" w:rsidP="00C027F6">
      <w:pPr>
        <w:rPr>
          <w:sz w:val="20"/>
          <w:szCs w:val="20"/>
        </w:rPr>
      </w:pPr>
    </w:p>
    <w:p w14:paraId="1E331C35" w14:textId="77777777" w:rsidR="00C027F6" w:rsidRPr="004E3B25" w:rsidRDefault="00C027F6" w:rsidP="00C027F6">
      <w:pPr>
        <w:rPr>
          <w:sz w:val="20"/>
          <w:szCs w:val="20"/>
        </w:rPr>
      </w:pPr>
    </w:p>
    <w:p w14:paraId="29CDDE38" w14:textId="77777777" w:rsidR="00C027F6" w:rsidRPr="00F74335" w:rsidRDefault="00C027F6" w:rsidP="00C027F6">
      <w:pPr>
        <w:rPr>
          <w:sz w:val="22"/>
          <w:szCs w:val="22"/>
        </w:rPr>
      </w:pPr>
      <w:r w:rsidRPr="00F74335">
        <w:rPr>
          <w:sz w:val="22"/>
          <w:szCs w:val="22"/>
        </w:rPr>
        <w:t xml:space="preserve">Source:  McCrae, R.R. &amp; Costa, P.T., </w:t>
      </w:r>
      <w:proofErr w:type="gramStart"/>
      <w:r w:rsidRPr="00F74335">
        <w:rPr>
          <w:sz w:val="22"/>
          <w:szCs w:val="22"/>
        </w:rPr>
        <w:t>Jr</w:t>
      </w:r>
      <w:proofErr w:type="gramEnd"/>
      <w:r w:rsidRPr="00F74335">
        <w:rPr>
          <w:sz w:val="22"/>
          <w:szCs w:val="22"/>
        </w:rPr>
        <w:t>.  (1987)</w:t>
      </w:r>
      <w:proofErr w:type="gramStart"/>
      <w:r w:rsidRPr="00F74335">
        <w:rPr>
          <w:sz w:val="22"/>
          <w:szCs w:val="22"/>
        </w:rPr>
        <w:t>.  Validation of the five-factor model of personality across instruments and observers.</w:t>
      </w:r>
      <w:proofErr w:type="gramEnd"/>
      <w:r w:rsidRPr="00F74335">
        <w:rPr>
          <w:sz w:val="22"/>
          <w:szCs w:val="22"/>
        </w:rPr>
        <w:t xml:space="preserve">  </w:t>
      </w:r>
      <w:r w:rsidRPr="00F74335">
        <w:rPr>
          <w:sz w:val="22"/>
          <w:szCs w:val="22"/>
          <w:u w:val="single"/>
        </w:rPr>
        <w:t>Journal of Personality and Social Psychology</w:t>
      </w:r>
      <w:r w:rsidRPr="00F74335">
        <w:rPr>
          <w:sz w:val="22"/>
          <w:szCs w:val="22"/>
        </w:rPr>
        <w:t>, 52, 81-90</w:t>
      </w:r>
      <w:proofErr w:type="gramStart"/>
      <w:r w:rsidRPr="00F74335">
        <w:rPr>
          <w:sz w:val="22"/>
          <w:szCs w:val="22"/>
        </w:rPr>
        <w:t>.</w:t>
      </w:r>
      <w:r>
        <w:rPr>
          <w:sz w:val="22"/>
          <w:szCs w:val="22"/>
        </w:rPr>
        <w:t>.</w:t>
      </w:r>
      <w:proofErr w:type="gramEnd"/>
    </w:p>
    <w:p w14:paraId="622A9F46" w14:textId="39224E4A" w:rsidR="003C07F3" w:rsidRPr="00F74335" w:rsidRDefault="00C027F6" w:rsidP="003C07F3">
      <w:pPr>
        <w:rPr>
          <w:sz w:val="22"/>
          <w:szCs w:val="22"/>
        </w:rPr>
      </w:pPr>
      <w:r w:rsidRPr="00F74335">
        <w:rPr>
          <w:sz w:val="22"/>
          <w:szCs w:val="22"/>
        </w:rPr>
        <w:tab/>
      </w:r>
    </w:p>
    <w:p w14:paraId="435F8BA7" w14:textId="77777777" w:rsidR="00C027F6" w:rsidRDefault="00C027F6" w:rsidP="00C027F6">
      <w:pPr>
        <w:rPr>
          <w:sz w:val="22"/>
          <w:szCs w:val="22"/>
        </w:rPr>
      </w:pPr>
    </w:p>
    <w:p w14:paraId="437D4DE6" w14:textId="77777777" w:rsidR="00C027F6" w:rsidRPr="00C027F6" w:rsidRDefault="00C027F6" w:rsidP="00C027F6">
      <w:pPr>
        <w:jc w:val="center"/>
        <w:rPr>
          <w:b/>
          <w:sz w:val="36"/>
          <w:szCs w:val="22"/>
        </w:rPr>
      </w:pPr>
      <w:r w:rsidRPr="00C027F6">
        <w:rPr>
          <w:b/>
          <w:sz w:val="36"/>
          <w:szCs w:val="22"/>
        </w:rPr>
        <w:t>DIRECTIONS: Take at least five of the BIG FIVE PERSONALITY TESTS found online.  There are several linked to the class website.  How do they compare?  Do they accurately describe you?  What might be some weaknesses of this test?</w:t>
      </w:r>
    </w:p>
    <w:p w14:paraId="182D1B78" w14:textId="77777777" w:rsidR="00B11D29" w:rsidRDefault="00B11D29"/>
    <w:sectPr w:rsidR="00B11D29" w:rsidSect="00C02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F3"/>
    <w:rsid w:val="003C07F3"/>
    <w:rsid w:val="00460D26"/>
    <w:rsid w:val="004E3B25"/>
    <w:rsid w:val="006E429A"/>
    <w:rsid w:val="00B11D29"/>
    <w:rsid w:val="00C0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0F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7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7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Macintosh Word</Application>
  <DocSecurity>0</DocSecurity>
  <Lines>17</Lines>
  <Paragraphs>4</Paragraphs>
  <ScaleCrop>false</ScaleCrop>
  <Company>Adlai E Stevenson High School</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Brandt</dc:creator>
  <cp:keywords/>
  <dc:description/>
  <cp:lastModifiedBy>DTS</cp:lastModifiedBy>
  <cp:revision>2</cp:revision>
  <cp:lastPrinted>2015-04-13T18:03:00Z</cp:lastPrinted>
  <dcterms:created xsi:type="dcterms:W3CDTF">2015-04-13T21:05:00Z</dcterms:created>
  <dcterms:modified xsi:type="dcterms:W3CDTF">2015-04-13T21:05:00Z</dcterms:modified>
</cp:coreProperties>
</file>